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7" w:rsidRPr="00A73ED7" w:rsidRDefault="0069579B" w:rsidP="00A73ED7">
      <w:pPr>
        <w:jc w:val="center"/>
        <w:rPr>
          <w:rFonts w:ascii="標楷體" w:eastAsia="標楷體" w:hAnsi="標楷體"/>
          <w:b/>
          <w:spacing w:val="26"/>
          <w:sz w:val="56"/>
          <w:szCs w:val="56"/>
        </w:rPr>
      </w:pPr>
      <w:bookmarkStart w:id="0" w:name="_GoBack"/>
      <w:bookmarkEnd w:id="0"/>
      <w:r w:rsidRPr="000227C2">
        <w:rPr>
          <w:rFonts w:ascii="標楷體" w:eastAsia="標楷體" w:hAnsi="標楷體" w:cs="細明體" w:hint="eastAsia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571500</wp:posOffset>
            </wp:positionV>
            <wp:extent cx="499110" cy="571500"/>
            <wp:effectExtent l="1905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ED7" w:rsidRPr="00A73ED7">
        <w:rPr>
          <w:rFonts w:ascii="標楷體" w:eastAsia="標楷體" w:hAnsi="標楷體" w:hint="eastAsia"/>
          <w:b/>
          <w:spacing w:val="26"/>
          <w:sz w:val="56"/>
          <w:szCs w:val="56"/>
        </w:rPr>
        <w:t>社團法人新竹市殘障運動發展協會</w:t>
      </w:r>
    </w:p>
    <w:p w:rsidR="00A73ED7" w:rsidRDefault="00A73ED7" w:rsidP="00A73ED7">
      <w:pPr>
        <w:rPr>
          <w:rFonts w:ascii="標楷體" w:eastAsia="SimSun" w:hAnsi="標楷體" w:cs="細明體"/>
          <w:b/>
          <w:sz w:val="44"/>
          <w:szCs w:val="44"/>
          <w:lang w:eastAsia="zh-CN"/>
        </w:rPr>
      </w:pP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             </w:t>
      </w:r>
      <w:r w:rsidR="00D34692">
        <w:rPr>
          <w:rFonts w:ascii="標楷體" w:eastAsia="SimSun" w:hAnsi="標楷體" w:cs="細明體" w:hint="eastAsia"/>
          <w:b/>
          <w:bCs/>
          <w:sz w:val="32"/>
        </w:rPr>
        <w:t xml:space="preserve"> </w:t>
      </w:r>
      <w:r w:rsidRPr="00A73ED7">
        <w:rPr>
          <w:rFonts w:ascii="標楷體" w:eastAsia="標楷體" w:hAnsi="標楷體" w:cs="細明體" w:hint="eastAsia"/>
          <w:b/>
          <w:bCs/>
          <w:sz w:val="32"/>
        </w:rPr>
        <w:t xml:space="preserve"> </w:t>
      </w:r>
      <w:r w:rsidR="007345FA" w:rsidRPr="007345FA">
        <w:rPr>
          <w:rFonts w:ascii="標楷體" w:eastAsia="標楷體" w:hAnsi="標楷體" w:hint="eastAsia"/>
          <w:b/>
          <w:sz w:val="48"/>
          <w:szCs w:val="48"/>
        </w:rPr>
        <w:t>二</w:t>
      </w:r>
      <w:r w:rsidR="00D34692" w:rsidRPr="00D34692">
        <w:rPr>
          <w:rFonts w:ascii="標楷體" w:eastAsia="標楷體" w:hAnsi="標楷體" w:hint="eastAsia"/>
          <w:b/>
          <w:sz w:val="48"/>
          <w:szCs w:val="48"/>
        </w:rPr>
        <w:t>、三</w:t>
      </w:r>
      <w:r w:rsidRPr="00A73ED7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Pr="00A73ED7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</w:p>
    <w:p w:rsidR="00A73ED7" w:rsidRPr="00D34692" w:rsidRDefault="00D34692" w:rsidP="00A73ED7">
      <w:pPr>
        <w:rPr>
          <w:rFonts w:ascii="標楷體" w:eastAsia="SimSun" w:hAnsi="標楷體"/>
          <w:b/>
          <w:sz w:val="44"/>
          <w:szCs w:val="44"/>
          <w:lang w:eastAsia="zh-CN"/>
        </w:rPr>
      </w:pPr>
      <w:r w:rsidRPr="00D34692">
        <w:rPr>
          <w:rFonts w:ascii="標楷體" w:eastAsia="SimSun" w:hAnsi="標楷體" w:cs="細明體"/>
          <w:b/>
          <w:noProof/>
          <w:sz w:val="44"/>
          <w:szCs w:val="44"/>
        </w:rPr>
        <w:drawing>
          <wp:inline distT="0" distB="0" distL="0" distR="0">
            <wp:extent cx="6534134" cy="292100"/>
            <wp:effectExtent l="19050" t="0" r="16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086" cy="30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FA" w:rsidRPr="0026150E" w:rsidRDefault="007345FA" w:rsidP="007345FA">
      <w:pPr>
        <w:ind w:firstLineChars="100" w:firstLine="440"/>
        <w:rPr>
          <w:rFonts w:ascii="標楷體" w:eastAsia="標楷體" w:hAnsi="標楷體"/>
          <w:sz w:val="44"/>
          <w:szCs w:val="44"/>
        </w:rPr>
      </w:pPr>
      <w:r w:rsidRPr="007345FA">
        <w:rPr>
          <w:rFonts w:ascii="標楷體" w:eastAsia="標楷體" w:hAnsi="標楷體"/>
          <w:b/>
          <w:noProof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94640" cy="294640"/>
            <wp:effectExtent l="0" t="0" r="0" b="0"/>
            <wp:wrapNone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0E">
        <w:rPr>
          <w:rFonts w:ascii="標楷體" w:eastAsia="標楷體" w:hAnsi="標楷體" w:hint="eastAsia"/>
          <w:b/>
          <w:sz w:val="44"/>
          <w:szCs w:val="44"/>
        </w:rPr>
        <w:t>會務資訊：</w:t>
      </w:r>
    </w:p>
    <w:p w:rsidR="007345FA" w:rsidRPr="000227C2" w:rsidRDefault="007345FA" w:rsidP="005248DA">
      <w:pPr>
        <w:pStyle w:val="a4"/>
        <w:spacing w:line="460" w:lineRule="exact"/>
        <w:ind w:left="280" w:hangingChars="100" w:hanging="280"/>
        <w:rPr>
          <w:rFonts w:ascii="標楷體" w:hAnsi="標楷體"/>
          <w:sz w:val="32"/>
          <w:szCs w:val="32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Pr="003E79B7">
        <w:rPr>
          <w:rFonts w:ascii="標楷體" w:hAnsi="標楷體" w:hint="eastAsia"/>
          <w:b/>
          <w:sz w:val="32"/>
          <w:szCs w:val="32"/>
          <w:shd w:val="pct15" w:color="auto" w:fill="FFFFFF"/>
        </w:rPr>
        <w:t>新年來臨，</w:t>
      </w:r>
      <w:r w:rsidR="00D34692" w:rsidRPr="003E79B7">
        <w:rPr>
          <w:rFonts w:ascii="標楷體" w:hAnsi="標楷體" w:hint="eastAsia"/>
          <w:b/>
          <w:sz w:val="32"/>
          <w:szCs w:val="32"/>
          <w:shd w:val="pct15" w:color="auto" w:fill="FFFFFF"/>
        </w:rPr>
        <w:t>感謝您的熱情相挺，</w:t>
      </w:r>
      <w:r w:rsidRPr="003E79B7">
        <w:rPr>
          <w:rFonts w:ascii="標楷體" w:hAnsi="標楷體" w:hint="eastAsia"/>
          <w:b/>
          <w:sz w:val="32"/>
          <w:szCs w:val="32"/>
          <w:shd w:val="pct15" w:color="auto" w:fill="FFFFFF"/>
        </w:rPr>
        <w:t>本會除了延續以往的運動，也積極創新辦理其他活動，盼望會員朋友們繼續支持</w:t>
      </w:r>
      <w:r w:rsidRPr="003E79B7">
        <w:rPr>
          <w:rFonts w:ascii="標楷體" w:hAnsi="標楷體" w:cs="細明體" w:hint="eastAsia"/>
          <w:b/>
          <w:sz w:val="32"/>
          <w:szCs w:val="32"/>
          <w:shd w:val="pct15" w:color="auto" w:fill="FFFFFF"/>
        </w:rPr>
        <w:t>，以下是</w:t>
      </w:r>
      <w:r w:rsidRPr="003E79B7">
        <w:rPr>
          <w:rFonts w:ascii="標楷體" w:hAnsi="標楷體" w:hint="eastAsia"/>
          <w:b/>
          <w:sz w:val="32"/>
          <w:szCs w:val="32"/>
          <w:shd w:val="pct15" w:color="auto" w:fill="FFFFFF"/>
        </w:rPr>
        <w:t>10</w:t>
      </w:r>
      <w:r w:rsidR="00D34692" w:rsidRPr="003E79B7">
        <w:rPr>
          <w:rFonts w:ascii="標楷體" w:eastAsia="SimSun" w:hAnsi="標楷體" w:hint="eastAsia"/>
          <w:b/>
          <w:sz w:val="32"/>
          <w:szCs w:val="32"/>
          <w:shd w:val="pct15" w:color="auto" w:fill="FFFFFF"/>
        </w:rPr>
        <w:t>5</w:t>
      </w:r>
      <w:r w:rsidRPr="003E79B7">
        <w:rPr>
          <w:rFonts w:ascii="標楷體" w:hAnsi="標楷體" w:cs="細明體" w:hint="eastAsia"/>
          <w:b/>
          <w:sz w:val="32"/>
          <w:szCs w:val="32"/>
          <w:shd w:val="pct15" w:color="auto" w:fill="FFFFFF"/>
        </w:rPr>
        <w:t>年度預計辦理研習活動一覽表，請參考:</w:t>
      </w:r>
      <w:r w:rsidR="005248DA">
        <w:rPr>
          <w:rFonts w:ascii="標楷體" w:hAnsi="標楷體" w:cs="細明體" w:hint="eastAsia"/>
          <w:b/>
          <w:sz w:val="32"/>
          <w:szCs w:val="32"/>
          <w:shd w:val="pct15" w:color="auto" w:fill="FFFFFF"/>
        </w:rPr>
        <w:t xml:space="preserve">  </w:t>
      </w:r>
      <w:r w:rsidRPr="000227C2">
        <w:rPr>
          <w:rFonts w:ascii="標楷體" w:hAnsi="標楷體" w:hint="eastAsia"/>
          <w:b/>
          <w:sz w:val="32"/>
          <w:szCs w:val="32"/>
        </w:rPr>
        <w:t>『</w:t>
      </w:r>
      <w:r w:rsidRPr="00654278">
        <w:rPr>
          <w:rFonts w:ascii="標楷體" w:hAnsi="標楷體" w:hint="eastAsia"/>
          <w:b/>
          <w:sz w:val="32"/>
          <w:szCs w:val="32"/>
        </w:rPr>
        <w:t>10</w:t>
      </w:r>
      <w:r w:rsidR="00D34692">
        <w:rPr>
          <w:rFonts w:ascii="標楷體" w:eastAsia="SimSun" w:hAnsi="標楷體" w:hint="eastAsia"/>
          <w:b/>
          <w:sz w:val="32"/>
          <w:szCs w:val="32"/>
        </w:rPr>
        <w:t>5</w:t>
      </w:r>
      <w:r w:rsidRPr="000227C2">
        <w:rPr>
          <w:rFonts w:ascii="標楷體" w:hAnsi="標楷體" w:cs="細明體" w:hint="eastAsia"/>
          <w:b/>
          <w:sz w:val="32"/>
          <w:szCs w:val="32"/>
        </w:rPr>
        <w:t>年度預計辦理研習活動一覽表</w:t>
      </w:r>
      <w:r w:rsidRPr="000227C2">
        <w:rPr>
          <w:rFonts w:ascii="標楷體" w:hAnsi="標楷體" w:hint="eastAsia"/>
          <w:b/>
          <w:sz w:val="32"/>
          <w:szCs w:val="32"/>
        </w:rPr>
        <w:t>』</w:t>
      </w:r>
    </w:p>
    <w:tbl>
      <w:tblPr>
        <w:tblW w:w="989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02"/>
        <w:gridCol w:w="2949"/>
        <w:gridCol w:w="2673"/>
        <w:gridCol w:w="1769"/>
      </w:tblGrid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>研 習 內 容</w:t>
            </w:r>
          </w:p>
        </w:tc>
        <w:tc>
          <w:tcPr>
            <w:tcW w:w="294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>地   點</w:t>
            </w:r>
          </w:p>
        </w:tc>
        <w:tc>
          <w:tcPr>
            <w:tcW w:w="2673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>時    間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  <w:b/>
              </w:rPr>
            </w:pPr>
            <w:r w:rsidRPr="001312BB">
              <w:rPr>
                <w:rFonts w:ascii="標楷體" w:eastAsia="標楷體" w:hAnsi="標楷體" w:cs="細明體" w:hint="eastAsia"/>
                <w:b/>
              </w:rPr>
              <w:t>備    註</w:t>
            </w: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輪椅網球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訓練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景觀大道網球場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每週六、日早上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輪椅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多元球類訓練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球</w:t>
            </w:r>
            <w:r w:rsidRPr="007345FA">
              <w:rPr>
                <w:rFonts w:ascii="標楷體" w:eastAsia="標楷體" w:hAnsi="標楷體" w:cs="細明體" w:hint="eastAsia"/>
              </w:rPr>
              <w:t>場</w:t>
            </w:r>
          </w:p>
        </w:tc>
        <w:tc>
          <w:tcPr>
            <w:tcW w:w="2673" w:type="dxa"/>
          </w:tcPr>
          <w:p w:rsidR="007345FA" w:rsidRPr="00D34692" w:rsidRDefault="00D34692" w:rsidP="00D34692">
            <w:pPr>
              <w:jc w:val="center"/>
              <w:rPr>
                <w:rFonts w:ascii="標楷體" w:eastAsia="標楷體" w:hAnsi="標楷體" w:cs="細明體"/>
              </w:rPr>
            </w:pPr>
            <w:r w:rsidRPr="00D34692">
              <w:rPr>
                <w:rFonts w:ascii="標楷體" w:eastAsia="標楷體" w:hAnsi="標楷體" w:cs="細明體" w:hint="eastAsia"/>
              </w:rPr>
              <w:t>6月至7月</w:t>
            </w:r>
            <w:r w:rsidR="007345FA" w:rsidRPr="007345FA">
              <w:rPr>
                <w:rFonts w:ascii="標楷體" w:eastAsia="標楷體" w:hAnsi="標楷體" w:cs="細明體" w:hint="eastAsia"/>
              </w:rPr>
              <w:t>每週</w:t>
            </w:r>
            <w:r w:rsidRPr="00D34692">
              <w:rPr>
                <w:rFonts w:ascii="標楷體" w:eastAsia="標楷體" w:hAnsi="標楷體" w:cs="細明體" w:hint="eastAsia"/>
              </w:rPr>
              <w:t>六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  <w:lang w:eastAsia="zh-CN"/>
              </w:rPr>
              <w:t>羽球體驗營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球</w:t>
            </w:r>
            <w:r w:rsidRPr="007345FA">
              <w:rPr>
                <w:rFonts w:ascii="標楷體" w:eastAsia="標楷體" w:hAnsi="標楷體" w:cs="細明體" w:hint="eastAsia"/>
              </w:rPr>
              <w:t>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  <w:lang w:eastAsia="zh-CN"/>
              </w:rPr>
              <w:t>就業參訪</w:t>
            </w:r>
          </w:p>
        </w:tc>
        <w:tc>
          <w:tcPr>
            <w:tcW w:w="2949" w:type="dxa"/>
          </w:tcPr>
          <w:p w:rsidR="007345FA" w:rsidRPr="007345FA" w:rsidRDefault="00284EA0" w:rsidP="00A907CE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="007345FA"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591"/>
        </w:trPr>
        <w:tc>
          <w:tcPr>
            <w:tcW w:w="2502" w:type="dxa"/>
            <w:vAlign w:val="center"/>
          </w:tcPr>
          <w:p w:rsidR="007345FA" w:rsidRPr="007345FA" w:rsidRDefault="007345FA" w:rsidP="007345FA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全國輪椅網球比賽</w:t>
            </w:r>
          </w:p>
        </w:tc>
        <w:tc>
          <w:tcPr>
            <w:tcW w:w="2949" w:type="dxa"/>
          </w:tcPr>
          <w:p w:rsidR="007345FA" w:rsidRPr="007345FA" w:rsidRDefault="00284EA0" w:rsidP="00284E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  </w:t>
            </w:r>
            <w:r w:rsidR="007345FA" w:rsidRPr="007345FA">
              <w:rPr>
                <w:rFonts w:ascii="標楷體" w:eastAsia="標楷體" w:hAnsi="標楷體" w:cs="細明體" w:hint="eastAsia"/>
              </w:rPr>
              <w:t>景觀大道網球場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預計八月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健力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暑期育樂營</w:t>
            </w:r>
          </w:p>
        </w:tc>
        <w:tc>
          <w:tcPr>
            <w:tcW w:w="2949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  <w:lang w:eastAsia="zh-CN"/>
              </w:rPr>
            </w:pPr>
            <w:r w:rsidRPr="007345FA">
              <w:rPr>
                <w:rFonts w:ascii="標楷體" w:eastAsia="標楷體" w:hAnsi="標楷體" w:cs="細明體" w:hint="eastAsia"/>
              </w:rPr>
              <w:t>景觀大道</w:t>
            </w:r>
            <w:r w:rsidRPr="007345FA">
              <w:rPr>
                <w:rFonts w:ascii="標楷體" w:eastAsia="標楷體" w:hAnsi="標楷體" w:cs="細明體" w:hint="eastAsia"/>
                <w:lang w:eastAsia="zh-CN"/>
              </w:rPr>
              <w:t>健力教室</w:t>
            </w:r>
          </w:p>
        </w:tc>
        <w:tc>
          <w:tcPr>
            <w:tcW w:w="2673" w:type="dxa"/>
          </w:tcPr>
          <w:p w:rsidR="007345FA" w:rsidRPr="007345FA" w:rsidRDefault="007345FA" w:rsidP="007345FA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預計七月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  <w:tr w:rsidR="007345FA" w:rsidRPr="000227C2" w:rsidTr="00A907CE">
        <w:trPr>
          <w:trHeight w:hRule="exact" w:val="422"/>
        </w:trPr>
        <w:tc>
          <w:tcPr>
            <w:tcW w:w="2502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桌球研習</w:t>
            </w:r>
          </w:p>
        </w:tc>
        <w:tc>
          <w:tcPr>
            <w:tcW w:w="2949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2673" w:type="dxa"/>
          </w:tcPr>
          <w:p w:rsidR="007345FA" w:rsidRPr="007345FA" w:rsidRDefault="007345FA" w:rsidP="00A907CE">
            <w:pPr>
              <w:jc w:val="center"/>
              <w:rPr>
                <w:rFonts w:ascii="標楷體" w:eastAsia="標楷體" w:hAnsi="標楷體" w:cs="細明體"/>
              </w:rPr>
            </w:pPr>
            <w:r w:rsidRPr="007345FA">
              <w:rPr>
                <w:rFonts w:ascii="標楷體" w:eastAsia="標楷體" w:hAnsi="標楷體" w:cs="細明體" w:hint="eastAsia"/>
              </w:rPr>
              <w:t>另行通知</w:t>
            </w:r>
          </w:p>
        </w:tc>
        <w:tc>
          <w:tcPr>
            <w:tcW w:w="1769" w:type="dxa"/>
          </w:tcPr>
          <w:p w:rsidR="007345FA" w:rsidRPr="001312BB" w:rsidRDefault="007345FA" w:rsidP="00A907CE">
            <w:pPr>
              <w:jc w:val="both"/>
              <w:rPr>
                <w:rFonts w:ascii="標楷體" w:eastAsia="標楷體" w:hAnsi="標楷體" w:cs="細明體"/>
              </w:rPr>
            </w:pPr>
          </w:p>
        </w:tc>
      </w:tr>
    </w:tbl>
    <w:p w:rsidR="003E79B7" w:rsidRPr="003E79B7" w:rsidRDefault="00D34692" w:rsidP="003E79B7">
      <w:pPr>
        <w:spacing w:line="480" w:lineRule="exact"/>
        <w:rPr>
          <w:rFonts w:ascii="標楷體" w:eastAsia="標楷體"/>
          <w:b/>
          <w:bCs/>
          <w:sz w:val="32"/>
          <w:szCs w:val="32"/>
          <w:shd w:val="pct15" w:color="auto" w:fill="FFFFFF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="003E79B7" w:rsidRPr="003E79B7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新竹市慶祝105年母親節暨模範母親表揚活動計畫</w:t>
      </w:r>
      <w:r w:rsidR="003E79B7" w:rsidRPr="003E79B7">
        <w:rPr>
          <w:rFonts w:ascii="標楷體" w:eastAsia="SimSun" w:hint="eastAsia"/>
          <w:b/>
          <w:bCs/>
          <w:sz w:val="32"/>
          <w:szCs w:val="32"/>
          <w:shd w:val="pct15" w:color="auto" w:fill="FFFFFF"/>
        </w:rPr>
        <w:t>，</w:t>
      </w:r>
      <w:r w:rsidR="003E79B7" w:rsidRPr="003E79B7">
        <w:rPr>
          <w:rFonts w:ascii="標楷體" w:eastAsia="標楷體" w:hint="eastAsia"/>
          <w:b/>
          <w:bCs/>
          <w:sz w:val="32"/>
          <w:szCs w:val="32"/>
          <w:shd w:val="pct15" w:color="auto" w:fill="FFFFFF"/>
        </w:rPr>
        <w:t>歡迎會員朋友推薦或自薦適合人選。</w:t>
      </w:r>
    </w:p>
    <w:p w:rsidR="003E79B7" w:rsidRPr="003E79B7" w:rsidRDefault="003E79B7" w:rsidP="003E79B7">
      <w:pPr>
        <w:spacing w:line="480" w:lineRule="exact"/>
        <w:ind w:leftChars="116" w:left="278"/>
        <w:jc w:val="both"/>
        <w:rPr>
          <w:rFonts w:ascii="標楷體" w:eastAsia="SimSun" w:hAnsi="標楷體"/>
          <w:sz w:val="28"/>
          <w:szCs w:val="28"/>
        </w:rPr>
      </w:pPr>
      <w:r w:rsidRPr="003E79B7">
        <w:rPr>
          <w:rFonts w:ascii="標楷體" w:eastAsia="標楷體" w:hAnsi="標楷體" w:hint="eastAsia"/>
          <w:sz w:val="28"/>
          <w:szCs w:val="28"/>
        </w:rPr>
        <w:t>推薦對象：設籍且實際居住於本市滿3年以上之市民及，未曾有重大犯罪，符合資格且具有具體優良事蹟之不同形象母親【受推薦人員必須未曾接受官方表揚並符</w:t>
      </w:r>
      <w:r w:rsidRPr="003E79B7">
        <w:rPr>
          <w:rFonts w:ascii="標楷體" w:eastAsia="標楷體" w:hAnsi="標楷體" w:hint="eastAsia"/>
          <w:b/>
          <w:sz w:val="28"/>
          <w:szCs w:val="28"/>
        </w:rPr>
        <w:t>合</w:t>
      </w:r>
      <w:r w:rsidRPr="003E79B7">
        <w:rPr>
          <w:rFonts w:ascii="標楷體" w:eastAsia="標楷體" w:hAnsi="標楷體" w:hint="eastAsia"/>
          <w:sz w:val="28"/>
          <w:szCs w:val="28"/>
        </w:rPr>
        <w:t>資格，如查核未符合者，將取消資格】</w:t>
      </w:r>
      <w:r w:rsidRPr="003E79B7">
        <w:rPr>
          <w:rFonts w:ascii="標楷體" w:eastAsia="標楷體" w:hAnsi="標楷體"/>
          <w:color w:val="000000"/>
          <w:spacing w:val="20"/>
          <w:sz w:val="28"/>
          <w:szCs w:val="28"/>
          <w:shd w:val="clear" w:color="auto" w:fill="FFFFFF"/>
        </w:rPr>
        <w:t>歡迎洽詢</w:t>
      </w:r>
      <w:r w:rsidRPr="003E79B7">
        <w:rPr>
          <w:rFonts w:ascii="標楷體" w:eastAsia="標楷體" w:hAnsi="標楷體" w:hint="eastAsia"/>
          <w:color w:val="000000"/>
          <w:spacing w:val="20"/>
          <w:sz w:val="28"/>
          <w:szCs w:val="28"/>
          <w:shd w:val="clear" w:color="auto" w:fill="FFFFFF"/>
        </w:rPr>
        <w:t>熠婷</w:t>
      </w:r>
      <w:r w:rsidRPr="003E79B7">
        <w:rPr>
          <w:rFonts w:ascii="標楷體" w:eastAsia="標楷體" w:hAnsi="標楷體" w:hint="eastAsia"/>
          <w:b/>
          <w:sz w:val="28"/>
          <w:szCs w:val="28"/>
        </w:rPr>
        <w:t>03-5613382</w:t>
      </w:r>
      <w:r>
        <w:rPr>
          <w:rFonts w:ascii="標楷體" w:eastAsia="SimSun" w:hAnsi="標楷體" w:hint="eastAsia"/>
          <w:b/>
          <w:sz w:val="28"/>
          <w:szCs w:val="28"/>
        </w:rPr>
        <w:t>。</w:t>
      </w:r>
    </w:p>
    <w:p w:rsidR="003E79B7" w:rsidRDefault="003E79B7" w:rsidP="00D34692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SimSun" w:hAnsi="標楷體"/>
          <w:sz w:val="28"/>
          <w:szCs w:val="28"/>
        </w:rPr>
      </w:pPr>
    </w:p>
    <w:p w:rsidR="00D34692" w:rsidRPr="003E79B7" w:rsidRDefault="003E79B7" w:rsidP="003E79B7">
      <w:pPr>
        <w:ind w:firstLineChars="100" w:firstLine="28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SimSun" w:hAnsi="標楷體" w:hint="eastAsia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88265</wp:posOffset>
            </wp:positionV>
            <wp:extent cx="292100" cy="292100"/>
            <wp:effectExtent l="0" t="0" r="0" b="0"/>
            <wp:wrapNone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9B7">
        <w:rPr>
          <w:rFonts w:ascii="標楷體" w:eastAsia="標楷體" w:hAnsi="標楷體" w:hint="eastAsia"/>
          <w:b/>
          <w:sz w:val="44"/>
          <w:szCs w:val="44"/>
        </w:rPr>
        <w:t>市府新聞：</w:t>
      </w:r>
    </w:p>
    <w:p w:rsidR="00D34692" w:rsidRPr="003E79B7" w:rsidRDefault="00D34692" w:rsidP="00D34692">
      <w:pPr>
        <w:tabs>
          <w:tab w:val="left" w:pos="0"/>
        </w:tabs>
        <w:snapToGrid w:val="0"/>
        <w:spacing w:line="360" w:lineRule="auto"/>
        <w:ind w:rightChars="-214" w:right="-514"/>
        <w:rPr>
          <w:rStyle w:val="a8"/>
          <w:rFonts w:ascii="標楷體" w:eastAsia="標楷體" w:hAnsi="標楷體" w:cs="Arial"/>
          <w:color w:val="333333"/>
          <w:sz w:val="32"/>
          <w:szCs w:val="32"/>
          <w:shd w:val="pct15" w:color="auto" w:fill="FFFFFF"/>
        </w:rPr>
      </w:pPr>
      <w:r w:rsidRPr="003E79B7">
        <w:rPr>
          <w:rStyle w:val="a8"/>
          <w:rFonts w:ascii="標楷體" w:eastAsia="標楷體" w:hAnsi="標楷體" w:cs="Arial"/>
          <w:color w:val="333333"/>
          <w:sz w:val="32"/>
          <w:szCs w:val="32"/>
          <w:shd w:val="pct15" w:color="auto" w:fill="FFFFFF"/>
        </w:rPr>
        <w:t>身心障礙手冊換發身心障礙證明~「一冊換一證，權益不中斷！」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 w:firstLineChars="250" w:firstLine="700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依身心障礙權益者保障法規定，永久效期身心障礙手冊自104年7月10日起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 w:firstLineChars="50" w:firstLine="140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開始至108年7月10日止，應全面換發為新制身心障礙證明。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 w:firstLineChars="50" w:firstLine="140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新竹市政府社會處去年已針對1,565名35歲持永久身心障礙手冊者，換發新制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 w:firstLineChars="50" w:firstLine="140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身心障礙證明，今年規劃換發身心障礙證明為</w:t>
      </w:r>
      <w:r w:rsidRPr="00BD4D18">
        <w:rPr>
          <w:rFonts w:ascii="標楷體" w:eastAsia="標楷體" w:hAnsi="標楷體"/>
          <w:b/>
          <w:sz w:val="28"/>
          <w:szCs w:val="28"/>
        </w:rPr>
        <w:t>55歲以下</w:t>
      </w:r>
      <w:r w:rsidRPr="00BD4D18">
        <w:rPr>
          <w:rFonts w:ascii="標楷體" w:eastAsia="標楷體" w:hAnsi="標楷體"/>
          <w:sz w:val="28"/>
          <w:szCs w:val="28"/>
        </w:rPr>
        <w:t>身心障礙者，每月社會</w:t>
      </w:r>
    </w:p>
    <w:p w:rsidR="00BD4D18" w:rsidRDefault="00D34692" w:rsidP="004F3234">
      <w:pPr>
        <w:tabs>
          <w:tab w:val="left" w:pos="0"/>
        </w:tabs>
        <w:snapToGrid w:val="0"/>
        <w:spacing w:line="360" w:lineRule="auto"/>
        <w:ind w:rightChars="-214" w:right="-514" w:firstLineChars="50" w:firstLine="140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處將分批寄發換證通知，請身心障礙者在接獲換證通知後，攜帶1吋照片3張、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lastRenderedPageBreak/>
        <w:t>身分證(或戶口名簿)及原身心障礙手冊至戶籍所在地區公所社政課申辦。</w:t>
      </w:r>
      <w:r w:rsidRPr="00BD4D18">
        <w:t> </w:t>
      </w:r>
      <w:r w:rsidRPr="00BD4D18">
        <w:rPr>
          <w:rFonts w:ascii="標楷體" w:eastAsia="標楷體" w:hAnsi="標楷體"/>
          <w:sz w:val="28"/>
          <w:szCs w:val="28"/>
        </w:rPr>
        <w:br/>
        <w:t>社會處表示，考量身心障礙者申辦方便性及減少行政等待時間，已規劃便民的申辦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流程，申辦當下立即可取得新的身心障礙證明，原依身心障礙手冊享有的相關身障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福利也會延續不中斷。社會處也說明，身心障礙證明與舊有的身心障礙手冊最大的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不同是對身心障礙者的評估方式，不再侷限於身心障礙者個人身體功能或結構的疾</w:t>
      </w:r>
    </w:p>
    <w:p w:rsidR="00BD4D18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SimSun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病及損傷，而是納入環境因素進行活動參與功能之評估，透過需求評估的機制提供</w:t>
      </w:r>
    </w:p>
    <w:p w:rsidR="005248DA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標楷體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更貼近身心障礙者需要的福利服務。</w:t>
      </w:r>
      <w:r w:rsidRPr="00BD4D18">
        <w:t> </w:t>
      </w:r>
      <w:r w:rsidRPr="00BD4D18">
        <w:rPr>
          <w:rFonts w:ascii="標楷體" w:eastAsia="標楷體" w:hAnsi="標楷體"/>
          <w:sz w:val="28"/>
          <w:szCs w:val="28"/>
        </w:rPr>
        <w:t>目前推動的新制身心障礙證明，是採世界衛生</w:t>
      </w:r>
    </w:p>
    <w:p w:rsidR="005248DA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標楷體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組織（WHO）頒布的「國際健康功能與身心障礙分類系統（ICF）」之「八大身心功能</w:t>
      </w:r>
    </w:p>
    <w:p w:rsidR="005248DA" w:rsidRDefault="00D34692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標楷體" w:hAnsi="標楷體"/>
          <w:sz w:val="28"/>
          <w:szCs w:val="28"/>
        </w:rPr>
      </w:pPr>
      <w:r w:rsidRPr="00BD4D18">
        <w:rPr>
          <w:rFonts w:ascii="標楷體" w:eastAsia="標楷體" w:hAnsi="標楷體"/>
          <w:sz w:val="28"/>
          <w:szCs w:val="28"/>
        </w:rPr>
        <w:t>障礙類別」，以編碼取代舊制的障礙/疾病名稱，保障了身心障礙者個人隱私</w:t>
      </w:r>
      <w:r w:rsidR="005248DA">
        <w:rPr>
          <w:rFonts w:ascii="標楷體" w:eastAsia="標楷體" w:hAnsi="標楷體" w:hint="eastAsia"/>
          <w:sz w:val="28"/>
          <w:szCs w:val="28"/>
        </w:rPr>
        <w:t>,</w:t>
      </w:r>
      <w:r w:rsidR="005248DA">
        <w:rPr>
          <w:rFonts w:ascii="標楷體" w:eastAsia="標楷體" w:hAnsi="標楷體"/>
          <w:sz w:val="28"/>
          <w:szCs w:val="28"/>
        </w:rPr>
        <w:t>換證問</w:t>
      </w:r>
    </w:p>
    <w:p w:rsidR="00D34692" w:rsidRPr="005248DA" w:rsidRDefault="005248DA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243205</wp:posOffset>
            </wp:positionV>
            <wp:extent cx="292100" cy="2921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題</w:t>
      </w:r>
      <w:r w:rsidR="00D34692" w:rsidRPr="00BD4D18">
        <w:rPr>
          <w:rFonts w:ascii="標楷體" w:eastAsia="標楷體" w:hAnsi="標楷體"/>
          <w:sz w:val="28"/>
          <w:szCs w:val="28"/>
        </w:rPr>
        <w:t>歡迎洽詢社會處承辦人員03-5352386分機502或503陳小姐。</w:t>
      </w:r>
    </w:p>
    <w:p w:rsidR="005248DA" w:rsidRPr="005248DA" w:rsidRDefault="005248DA" w:rsidP="00BD4D18">
      <w:pPr>
        <w:tabs>
          <w:tab w:val="left" w:pos="0"/>
        </w:tabs>
        <w:snapToGrid w:val="0"/>
        <w:spacing w:line="360" w:lineRule="auto"/>
        <w:ind w:rightChars="-214" w:right="-514"/>
        <w:rPr>
          <w:rFonts w:ascii="標楷體" w:eastAsia="標楷體" w:hAnsi="標楷體"/>
          <w:b/>
          <w:sz w:val="32"/>
          <w:szCs w:val="32"/>
          <w:shd w:val="pct15" w:color="auto" w:fill="FFFFFF"/>
          <w:lang w:eastAsia="zh-CN"/>
        </w:rPr>
      </w:pPr>
      <w:r w:rsidRPr="005248DA">
        <w:rPr>
          <w:rFonts w:ascii="標楷體" w:eastAsia="標楷體" w:hAnsi="標楷體"/>
          <w:b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188595</wp:posOffset>
            </wp:positionV>
            <wp:extent cx="692150" cy="177800"/>
            <wp:effectExtent l="19050" t="0" r="0" b="0"/>
            <wp:wrapTight wrapText="bothSides">
              <wp:wrapPolygon edited="0">
                <wp:start x="-594" y="0"/>
                <wp:lineTo x="-594" y="18514"/>
                <wp:lineTo x="21402" y="18514"/>
                <wp:lineTo x="21402" y="0"/>
                <wp:lineTo x="-594" y="0"/>
              </wp:wrapPolygon>
            </wp:wrapTight>
            <wp:docPr id="6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48DA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CN"/>
        </w:rPr>
        <w:t>會員資料調查更新</w:t>
      </w:r>
    </w:p>
    <w:tbl>
      <w:tblPr>
        <w:tblW w:w="499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45"/>
      </w:tblGrid>
      <w:tr w:rsidR="00050E4E" w:rsidRPr="00050E4E" w:rsidTr="00116044">
        <w:trPr>
          <w:trHeight w:val="4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50E4E" w:rsidRPr="00050E4E" w:rsidRDefault="00050E4E" w:rsidP="00116044">
            <w:pPr>
              <w:widowControl/>
              <w:rPr>
                <w:rFonts w:ascii="標楷體" w:eastAsia="SimSun" w:hAnsi="標楷體"/>
                <w:sz w:val="28"/>
                <w:szCs w:val="28"/>
              </w:rPr>
            </w:pPr>
          </w:p>
        </w:tc>
      </w:tr>
    </w:tbl>
    <w:p w:rsidR="005248DA" w:rsidRPr="005248DA" w:rsidRDefault="005248DA" w:rsidP="005248DA">
      <w:pPr>
        <w:spacing w:line="0" w:lineRule="atLeas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20A6E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320A6E">
        <w:rPr>
          <w:rFonts w:ascii="標楷體" w:eastAsia="標楷體" w:hAnsi="標楷體" w:hint="eastAsia"/>
          <w:sz w:val="36"/>
          <w:szCs w:val="36"/>
        </w:rPr>
        <w:t>年度社團法人新竹市殘障運動發展協會會員資料</w:t>
      </w:r>
      <w:r w:rsidRPr="00320A6E">
        <w:rPr>
          <w:rFonts w:ascii="標楷體" w:eastAsia="標楷體" w:hAnsi="標楷體" w:hint="eastAsia"/>
          <w:color w:val="FF0000"/>
          <w:sz w:val="36"/>
          <w:szCs w:val="36"/>
        </w:rPr>
        <w:t>更新</w:t>
      </w:r>
      <w:r w:rsidRPr="00320A6E">
        <w:rPr>
          <w:rFonts w:ascii="標楷體" w:eastAsia="標楷體" w:hAnsi="標楷體" w:cs="細明體" w:hint="eastAsia"/>
          <w:sz w:val="36"/>
          <w:szCs w:val="36"/>
        </w:rPr>
        <w:t>表</w:t>
      </w:r>
    </w:p>
    <w:p w:rsidR="005248DA" w:rsidRPr="00320A6E" w:rsidRDefault="005248DA" w:rsidP="005248D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320A6E">
        <w:rPr>
          <w:rFonts w:ascii="標楷體" w:eastAsia="標楷體" w:hAnsi="標楷體" w:cs="細明體" w:hint="eastAsia"/>
          <w:sz w:val="28"/>
          <w:szCs w:val="28"/>
        </w:rPr>
        <w:t xml:space="preserve">更新時間：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320A6E">
        <w:rPr>
          <w:rFonts w:ascii="標楷體" w:eastAsia="標楷體" w:hAnsi="標楷體" w:cs="細明體" w:hint="eastAsia"/>
          <w:sz w:val="28"/>
          <w:szCs w:val="28"/>
        </w:rPr>
        <w:t xml:space="preserve">            入會日期：   年   月   日 </w:t>
      </w:r>
    </w:p>
    <w:tbl>
      <w:tblPr>
        <w:tblW w:w="104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2"/>
        <w:gridCol w:w="1080"/>
        <w:gridCol w:w="1260"/>
        <w:gridCol w:w="900"/>
        <w:gridCol w:w="540"/>
        <w:gridCol w:w="720"/>
        <w:gridCol w:w="720"/>
        <w:gridCol w:w="720"/>
        <w:gridCol w:w="2568"/>
      </w:tblGrid>
      <w:tr w:rsidR="005248DA" w:rsidRPr="006874CF" w:rsidTr="005248DA">
        <w:trPr>
          <w:trHeight w:val="543"/>
        </w:trPr>
        <w:tc>
          <w:tcPr>
            <w:tcW w:w="1942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姓      名</w:t>
            </w:r>
          </w:p>
        </w:tc>
        <w:tc>
          <w:tcPr>
            <w:tcW w:w="2340" w:type="dxa"/>
            <w:gridSpan w:val="2"/>
            <w:vAlign w:val="center"/>
          </w:tcPr>
          <w:p w:rsidR="005248DA" w:rsidRPr="006874CF" w:rsidRDefault="005248DA" w:rsidP="005248D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性 別</w:t>
            </w:r>
          </w:p>
        </w:tc>
        <w:tc>
          <w:tcPr>
            <w:tcW w:w="1260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568" w:type="dxa"/>
            <w:vAlign w:val="center"/>
          </w:tcPr>
          <w:p w:rsidR="005248DA" w:rsidRPr="005248DA" w:rsidRDefault="005248DA" w:rsidP="00E26F3D">
            <w:pPr>
              <w:spacing w:line="0" w:lineRule="atLeast"/>
              <w:jc w:val="center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5248DA" w:rsidRPr="006874CF" w:rsidTr="005248DA">
        <w:trPr>
          <w:cantSplit/>
          <w:trHeight w:val="523"/>
        </w:trPr>
        <w:tc>
          <w:tcPr>
            <w:tcW w:w="1942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240" w:type="dxa"/>
            <w:gridSpan w:val="3"/>
            <w:vAlign w:val="center"/>
          </w:tcPr>
          <w:p w:rsidR="005248DA" w:rsidRPr="006874CF" w:rsidRDefault="005248DA" w:rsidP="00E26F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殘障手冊字號</w:t>
            </w:r>
          </w:p>
        </w:tc>
        <w:tc>
          <w:tcPr>
            <w:tcW w:w="3288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248DA" w:rsidRPr="006874CF" w:rsidTr="005248DA">
        <w:trPr>
          <w:cantSplit/>
          <w:trHeight w:val="544"/>
        </w:trPr>
        <w:tc>
          <w:tcPr>
            <w:tcW w:w="1942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最 高 學 歷</w:t>
            </w:r>
          </w:p>
        </w:tc>
        <w:tc>
          <w:tcPr>
            <w:tcW w:w="3240" w:type="dxa"/>
            <w:gridSpan w:val="3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殘障類別/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>等級</w:t>
            </w:r>
          </w:p>
        </w:tc>
        <w:tc>
          <w:tcPr>
            <w:tcW w:w="3288" w:type="dxa"/>
            <w:gridSpan w:val="2"/>
            <w:vAlign w:val="center"/>
          </w:tcPr>
          <w:p w:rsidR="005248DA" w:rsidRPr="005248DA" w:rsidRDefault="005248DA" w:rsidP="00E26F3D">
            <w:pPr>
              <w:spacing w:line="0" w:lineRule="atLeast"/>
              <w:jc w:val="center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5248DA" w:rsidRPr="006874CF" w:rsidTr="005248DA">
        <w:trPr>
          <w:cantSplit/>
          <w:trHeight w:val="524"/>
        </w:trPr>
        <w:tc>
          <w:tcPr>
            <w:tcW w:w="1942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任 職 單 位</w:t>
            </w:r>
          </w:p>
        </w:tc>
        <w:tc>
          <w:tcPr>
            <w:tcW w:w="3780" w:type="dxa"/>
            <w:gridSpan w:val="4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職  稱</w:t>
            </w:r>
          </w:p>
        </w:tc>
        <w:tc>
          <w:tcPr>
            <w:tcW w:w="3288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248DA" w:rsidRPr="006874CF" w:rsidTr="005248DA">
        <w:trPr>
          <w:cantSplit/>
          <w:trHeight w:val="518"/>
        </w:trPr>
        <w:tc>
          <w:tcPr>
            <w:tcW w:w="1942" w:type="dxa"/>
            <w:vMerge w:val="restart"/>
            <w:vAlign w:val="center"/>
          </w:tcPr>
          <w:p w:rsidR="005248DA" w:rsidRPr="00D65945" w:rsidRDefault="005248DA" w:rsidP="00E26F3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5945">
              <w:rPr>
                <w:rFonts w:ascii="標楷體" w:eastAsia="標楷體" w:hAnsi="標楷體" w:hint="eastAsia"/>
                <w:sz w:val="22"/>
                <w:szCs w:val="22"/>
              </w:rPr>
              <w:t>聯絡方式是否變更</w:t>
            </w:r>
          </w:p>
          <w:p w:rsidR="005248DA" w:rsidRPr="00D65945" w:rsidRDefault="005248DA" w:rsidP="00E26F3D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5945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="003E7A3A" w:rsidRPr="00D6594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248DA" w:rsidRPr="00D65945" w:rsidRDefault="005248DA" w:rsidP="00E26F3D">
            <w:pPr>
              <w:spacing w:line="360" w:lineRule="exact"/>
              <w:rPr>
                <w:rFonts w:ascii="標楷體" w:eastAsia="SimSun" w:hAnsi="標楷體"/>
                <w:sz w:val="22"/>
              </w:rPr>
            </w:pPr>
            <w:r w:rsidRPr="00D65945">
              <w:rPr>
                <w:rFonts w:ascii="標楷體" w:eastAsia="標楷體" w:hAnsi="標楷體" w:hint="eastAsia"/>
                <w:sz w:val="22"/>
                <w:szCs w:val="22"/>
              </w:rPr>
              <w:t>否□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5248DA" w:rsidRPr="005248DA" w:rsidRDefault="005248DA" w:rsidP="005248DA">
            <w:pPr>
              <w:spacing w:line="0" w:lineRule="atLeast"/>
              <w:rPr>
                <w:rFonts w:ascii="標楷體" w:eastAsia="SimSun" w:hAnsi="標楷體"/>
                <w:sz w:val="28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公司電話</w:t>
            </w:r>
          </w:p>
        </w:tc>
        <w:tc>
          <w:tcPr>
            <w:tcW w:w="3288" w:type="dxa"/>
            <w:gridSpan w:val="2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248DA" w:rsidRPr="006874CF" w:rsidTr="005248DA">
        <w:trPr>
          <w:cantSplit/>
          <w:trHeight w:val="540"/>
        </w:trPr>
        <w:tc>
          <w:tcPr>
            <w:tcW w:w="1942" w:type="dxa"/>
            <w:vMerge/>
            <w:vAlign w:val="center"/>
          </w:tcPr>
          <w:p w:rsidR="005248DA" w:rsidRPr="006874CF" w:rsidRDefault="005248DA" w:rsidP="003E7A3A">
            <w:pPr>
              <w:spacing w:beforeLines="50"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傳 真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  <w:vAlign w:val="center"/>
          </w:tcPr>
          <w:p w:rsidR="005248DA" w:rsidRPr="005248DA" w:rsidRDefault="005248DA" w:rsidP="005248DA">
            <w:pPr>
              <w:spacing w:line="0" w:lineRule="atLeast"/>
              <w:rPr>
                <w:rFonts w:ascii="標楷體" w:eastAsia="SimSun" w:hAnsi="標楷體"/>
                <w:sz w:val="28"/>
                <w:lang w:eastAsia="zh-CN"/>
              </w:rPr>
            </w:pPr>
          </w:p>
        </w:tc>
      </w:tr>
      <w:tr w:rsidR="005248DA" w:rsidRPr="006874CF" w:rsidTr="005248DA">
        <w:trPr>
          <w:cantSplit/>
          <w:trHeight w:val="520"/>
        </w:trPr>
        <w:tc>
          <w:tcPr>
            <w:tcW w:w="1942" w:type="dxa"/>
            <w:vMerge/>
            <w:vAlign w:val="center"/>
          </w:tcPr>
          <w:p w:rsidR="005248DA" w:rsidRPr="006874CF" w:rsidRDefault="005248DA" w:rsidP="003E7A3A">
            <w:pPr>
              <w:spacing w:beforeLines="50"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428" w:type="dxa"/>
            <w:gridSpan w:val="7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248DA" w:rsidRPr="006874CF" w:rsidTr="005248DA">
        <w:trPr>
          <w:cantSplit/>
          <w:trHeight w:val="708"/>
        </w:trPr>
        <w:tc>
          <w:tcPr>
            <w:tcW w:w="1942" w:type="dxa"/>
            <w:vMerge w:val="restart"/>
            <w:vAlign w:val="center"/>
          </w:tcPr>
          <w:p w:rsidR="005248DA" w:rsidRPr="00D65945" w:rsidRDefault="005248DA" w:rsidP="00E26F3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65945">
              <w:rPr>
                <w:rFonts w:ascii="標楷體" w:eastAsia="標楷體" w:hAnsi="標楷體" w:hint="eastAsia"/>
                <w:sz w:val="22"/>
                <w:szCs w:val="22"/>
              </w:rPr>
              <w:t>聯絡地址是否變更</w:t>
            </w:r>
          </w:p>
          <w:p w:rsidR="005248DA" w:rsidRPr="00D65945" w:rsidRDefault="005248DA" w:rsidP="00E26F3D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5945">
              <w:rPr>
                <w:rFonts w:ascii="標楷體" w:eastAsia="標楷體" w:hAnsi="標楷體" w:hint="eastAsia"/>
                <w:sz w:val="22"/>
                <w:szCs w:val="22"/>
              </w:rPr>
              <w:t>是□</w:t>
            </w:r>
          </w:p>
          <w:p w:rsidR="005248DA" w:rsidRPr="00D65945" w:rsidRDefault="005248DA" w:rsidP="00E26F3D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D65945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r w:rsidR="003E7A3A" w:rsidRPr="00D6594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1080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戶 籍</w:t>
            </w:r>
          </w:p>
        </w:tc>
        <w:tc>
          <w:tcPr>
            <w:tcW w:w="7428" w:type="dxa"/>
            <w:gridSpan w:val="7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5248DA" w:rsidRPr="006874CF" w:rsidTr="005248DA">
        <w:trPr>
          <w:cantSplit/>
          <w:trHeight w:val="714"/>
        </w:trPr>
        <w:tc>
          <w:tcPr>
            <w:tcW w:w="1942" w:type="dxa"/>
            <w:vMerge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居 住</w:t>
            </w:r>
          </w:p>
        </w:tc>
        <w:tc>
          <w:tcPr>
            <w:tcW w:w="7428" w:type="dxa"/>
            <w:gridSpan w:val="7"/>
            <w:vAlign w:val="center"/>
          </w:tcPr>
          <w:p w:rsidR="005248DA" w:rsidRPr="006874CF" w:rsidRDefault="005248DA" w:rsidP="00E26F3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 </w:t>
            </w:r>
          </w:p>
        </w:tc>
      </w:tr>
      <w:tr w:rsidR="005248DA" w:rsidRPr="006874CF" w:rsidTr="005248DA">
        <w:trPr>
          <w:cantSplit/>
        </w:trPr>
        <w:tc>
          <w:tcPr>
            <w:tcW w:w="1942" w:type="dxa"/>
          </w:tcPr>
          <w:p w:rsidR="005248DA" w:rsidRDefault="005248DA" w:rsidP="00E26F3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</w:rPr>
            </w:pPr>
          </w:p>
          <w:p w:rsidR="005248DA" w:rsidRPr="006874CF" w:rsidRDefault="005248DA" w:rsidP="00E26F3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6874CF">
              <w:rPr>
                <w:rFonts w:ascii="標楷體" w:eastAsia="標楷體" w:hAnsi="標楷體" w:cs="細明體" w:hint="eastAsia"/>
                <w:sz w:val="28"/>
              </w:rPr>
              <w:t>目</w:t>
            </w:r>
          </w:p>
          <w:p w:rsidR="005248DA" w:rsidRPr="006874CF" w:rsidRDefault="005248DA" w:rsidP="00E26F3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6874CF">
              <w:rPr>
                <w:rFonts w:ascii="標楷體" w:eastAsia="標楷體" w:hAnsi="標楷體" w:cs="細明體" w:hint="eastAsia"/>
                <w:sz w:val="28"/>
              </w:rPr>
              <w:t>前</w:t>
            </w:r>
          </w:p>
          <w:p w:rsidR="005248DA" w:rsidRPr="006874CF" w:rsidRDefault="005248DA" w:rsidP="00E26F3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6874CF">
              <w:rPr>
                <w:rFonts w:ascii="標楷體" w:eastAsia="標楷體" w:hAnsi="標楷體" w:cs="細明體" w:hint="eastAsia"/>
                <w:sz w:val="28"/>
              </w:rPr>
              <w:t>需</w:t>
            </w:r>
          </w:p>
          <w:p w:rsidR="005248DA" w:rsidRPr="006874CF" w:rsidRDefault="005248DA" w:rsidP="00E26F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cs="細明體" w:hint="eastAsia"/>
                <w:sz w:val="28"/>
              </w:rPr>
              <w:t>求</w:t>
            </w:r>
          </w:p>
          <w:p w:rsidR="005248DA" w:rsidRDefault="005248DA" w:rsidP="00E26F3D">
            <w:pPr>
              <w:spacing w:line="0" w:lineRule="atLeast"/>
              <w:jc w:val="distribute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8508" w:type="dxa"/>
            <w:gridSpan w:val="8"/>
          </w:tcPr>
          <w:p w:rsidR="005248DA" w:rsidRPr="006874CF" w:rsidRDefault="005248DA" w:rsidP="00E26F3D">
            <w:pPr>
              <w:spacing w:line="380" w:lineRule="exact"/>
              <w:rPr>
                <w:rFonts w:ascii="標楷體" w:eastAsia="標楷體" w:hAnsi="標楷體" w:cs="細明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醫療服務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心理諮商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就學(含課後輔導)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就業 </w:t>
            </w:r>
          </w:p>
          <w:p w:rsidR="005248DA" w:rsidRPr="006874CF" w:rsidRDefault="005248DA" w:rsidP="00E26F3D">
            <w:pPr>
              <w:spacing w:line="380" w:lineRule="exact"/>
              <w:rPr>
                <w:rFonts w:ascii="標楷體" w:eastAsia="標楷體" w:hAnsi="標楷體" w:cs="細明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居家服務(家務助理或身體照顧服務等)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就養服務(機構安置) 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經濟補助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日間照顧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臨短托或喘息服務 </w:t>
            </w:r>
            <w:r w:rsidRPr="005618B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☑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資訊提供 </w:t>
            </w:r>
          </w:p>
          <w:p w:rsidR="005248DA" w:rsidRPr="006874CF" w:rsidRDefault="005248DA" w:rsidP="00E26F3D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就業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社會支持(須定期關懷訪視) </w:t>
            </w:r>
            <w:r w:rsidRPr="005618B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☑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電話問安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送餐服務</w:t>
            </w:r>
          </w:p>
          <w:p w:rsidR="005248DA" w:rsidRPr="006874CF" w:rsidRDefault="005248DA" w:rsidP="00E26F3D">
            <w:pPr>
              <w:spacing w:line="380" w:lineRule="exact"/>
              <w:rPr>
                <w:rFonts w:ascii="標楷體" w:eastAsia="標楷體" w:hAnsi="標楷體" w:cs="細明體"/>
                <w:sz w:val="28"/>
              </w:rPr>
            </w:pP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交通服務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居家環境改善</w:t>
            </w:r>
            <w:r w:rsidRPr="005618B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☑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電話問安 </w:t>
            </w:r>
            <w:r w:rsidRPr="006874CF">
              <w:rPr>
                <w:rFonts w:ascii="標楷體" w:eastAsia="標楷體" w:hAnsi="標楷體" w:hint="eastAsia"/>
                <w:sz w:val="28"/>
              </w:rPr>
              <w:t>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送餐服務親職教育 </w:t>
            </w:r>
          </w:p>
          <w:p w:rsidR="005248DA" w:rsidRPr="006874CF" w:rsidRDefault="005248DA" w:rsidP="00E26F3D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5618BC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☑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復健服務(含協助輔具申請)</w:t>
            </w:r>
            <w:r w:rsidRPr="006874CF">
              <w:rPr>
                <w:rFonts w:ascii="標楷體" w:eastAsia="標楷體" w:hAnsi="標楷體" w:hint="eastAsia"/>
                <w:sz w:val="28"/>
              </w:rPr>
              <w:t xml:space="preserve"> □</w:t>
            </w:r>
            <w:r w:rsidRPr="006874CF">
              <w:rPr>
                <w:rFonts w:ascii="標楷體" w:eastAsia="標楷體" w:hAnsi="標楷體" w:cs="細明體" w:hint="eastAsia"/>
                <w:sz w:val="28"/>
              </w:rPr>
              <w:t xml:space="preserve"> 其他____________________</w:t>
            </w:r>
          </w:p>
        </w:tc>
      </w:tr>
    </w:tbl>
    <w:p w:rsidR="005248DA" w:rsidRPr="005248DA" w:rsidRDefault="005248DA" w:rsidP="003807C6">
      <w:pPr>
        <w:pStyle w:val="a4"/>
        <w:spacing w:line="360" w:lineRule="exact"/>
        <w:rPr>
          <w:rFonts w:ascii="標楷體" w:hAnsi="標楷體"/>
          <w:sz w:val="28"/>
          <w:szCs w:val="28"/>
        </w:rPr>
      </w:pPr>
      <w:r w:rsidRPr="005248DA">
        <w:rPr>
          <w:rFonts w:ascii="標楷體" w:hAnsi="標楷體" w:hint="eastAsia"/>
          <w:sz w:val="28"/>
          <w:szCs w:val="28"/>
        </w:rPr>
        <w:t>若有變更請回郵/電話/傳真告知，以利會員資料彙整，謝謝！</w:t>
      </w:r>
    </w:p>
    <w:p w:rsidR="00BA2160" w:rsidRPr="003807C6" w:rsidRDefault="003807C6" w:rsidP="003807C6">
      <w:pPr>
        <w:pStyle w:val="a4"/>
        <w:spacing w:line="360" w:lineRule="exact"/>
        <w:rPr>
          <w:rFonts w:ascii="標楷體" w:hAnsi="標楷體"/>
          <w:sz w:val="28"/>
          <w:szCs w:val="28"/>
        </w:rPr>
      </w:pPr>
      <w:r w:rsidRPr="00032052">
        <w:rPr>
          <w:rFonts w:ascii="標楷體" w:hAnsi="標楷體" w:hint="eastAsia"/>
          <w:b/>
          <w:sz w:val="28"/>
          <w:szCs w:val="28"/>
        </w:rPr>
        <w:t>以上若有任何問題請洽：03-5613382  Fax:03-5613323</w:t>
      </w:r>
      <w:r>
        <w:rPr>
          <w:rFonts w:ascii="標楷體" w:eastAsia="SimSun" w:hAnsi="標楷體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0921-379948     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 w:rsidRPr="00032052">
        <w:rPr>
          <w:rFonts w:ascii="標楷體" w:hAnsi="標楷體" w:hint="eastAsia"/>
          <w:b/>
          <w:sz w:val="28"/>
          <w:szCs w:val="28"/>
        </w:rPr>
        <w:t>熠婷</w:t>
      </w:r>
    </w:p>
    <w:sectPr w:rsidR="00BA2160" w:rsidRPr="003807C6" w:rsidSect="0084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E4" w:rsidRDefault="00D164E4" w:rsidP="0002456B">
      <w:r>
        <w:separator/>
      </w:r>
    </w:p>
  </w:endnote>
  <w:endnote w:type="continuationSeparator" w:id="0">
    <w:p w:rsidR="00D164E4" w:rsidRDefault="00D164E4" w:rsidP="0002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E4" w:rsidRDefault="00D164E4" w:rsidP="0002456B">
      <w:r>
        <w:separator/>
      </w:r>
    </w:p>
  </w:footnote>
  <w:footnote w:type="continuationSeparator" w:id="0">
    <w:p w:rsidR="00D164E4" w:rsidRDefault="00D164E4" w:rsidP="00024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D5"/>
    <w:rsid w:val="00007E19"/>
    <w:rsid w:val="000227C2"/>
    <w:rsid w:val="0002456B"/>
    <w:rsid w:val="00050E4E"/>
    <w:rsid w:val="00057054"/>
    <w:rsid w:val="000C4037"/>
    <w:rsid w:val="00104E2F"/>
    <w:rsid w:val="00116044"/>
    <w:rsid w:val="001312BB"/>
    <w:rsid w:val="001730AC"/>
    <w:rsid w:val="00174989"/>
    <w:rsid w:val="00284EA0"/>
    <w:rsid w:val="003807C6"/>
    <w:rsid w:val="003E79B7"/>
    <w:rsid w:val="003E7A3A"/>
    <w:rsid w:val="003F5D7A"/>
    <w:rsid w:val="0045537F"/>
    <w:rsid w:val="004C2437"/>
    <w:rsid w:val="004F3234"/>
    <w:rsid w:val="005248DA"/>
    <w:rsid w:val="0055581C"/>
    <w:rsid w:val="00654278"/>
    <w:rsid w:val="0069579B"/>
    <w:rsid w:val="006B239D"/>
    <w:rsid w:val="00701EDD"/>
    <w:rsid w:val="00702B39"/>
    <w:rsid w:val="00704C60"/>
    <w:rsid w:val="007345FA"/>
    <w:rsid w:val="007405AD"/>
    <w:rsid w:val="00752C38"/>
    <w:rsid w:val="0078290B"/>
    <w:rsid w:val="007E2F1C"/>
    <w:rsid w:val="008179A7"/>
    <w:rsid w:val="008443D5"/>
    <w:rsid w:val="00873775"/>
    <w:rsid w:val="009E0975"/>
    <w:rsid w:val="00A71B56"/>
    <w:rsid w:val="00A73ED7"/>
    <w:rsid w:val="00AB29A7"/>
    <w:rsid w:val="00B736F4"/>
    <w:rsid w:val="00BA2160"/>
    <w:rsid w:val="00BD4D18"/>
    <w:rsid w:val="00CA7D2E"/>
    <w:rsid w:val="00D164E4"/>
    <w:rsid w:val="00D34692"/>
    <w:rsid w:val="00D41788"/>
    <w:rsid w:val="00D41C3A"/>
    <w:rsid w:val="00D42CB8"/>
    <w:rsid w:val="00D54EE7"/>
    <w:rsid w:val="00D607E1"/>
    <w:rsid w:val="00D618F7"/>
    <w:rsid w:val="00DF2A34"/>
    <w:rsid w:val="00E63BC3"/>
    <w:rsid w:val="00E67405"/>
    <w:rsid w:val="00E95655"/>
    <w:rsid w:val="00FC12C5"/>
    <w:rsid w:val="00FD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02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02456B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4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73ED7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A73ED7"/>
    <w:rPr>
      <w:rFonts w:ascii="Times New Roman" w:eastAsia="標楷體" w:hAnsi="Times New Roman" w:cs="Times New Roman"/>
      <w:sz w:val="3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1C3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050E4E"/>
    <w:rPr>
      <w:b/>
      <w:bCs/>
    </w:rPr>
  </w:style>
  <w:style w:type="character" w:styleId="a9">
    <w:name w:val="Hyperlink"/>
    <w:basedOn w:val="a0"/>
    <w:uiPriority w:val="99"/>
    <w:unhideWhenUsed/>
    <w:rsid w:val="00050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243</Words>
  <Characters>1386</Characters>
  <Application>Microsoft Office Word</Application>
  <DocSecurity>0</DocSecurity>
  <Lines>11</Lines>
  <Paragraphs>3</Paragraphs>
  <ScaleCrop>false</ScaleCrop>
  <Company>C.M.T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2016-03-08T06:43:00Z</cp:lastPrinted>
  <dcterms:created xsi:type="dcterms:W3CDTF">2016-03-08T02:03:00Z</dcterms:created>
  <dcterms:modified xsi:type="dcterms:W3CDTF">2016-03-08T07:38:00Z</dcterms:modified>
</cp:coreProperties>
</file>