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D7" w:rsidRPr="00A73ED7" w:rsidRDefault="0069579B" w:rsidP="00A73ED7">
      <w:pPr>
        <w:jc w:val="center"/>
        <w:rPr>
          <w:rFonts w:ascii="標楷體" w:eastAsia="標楷體" w:hAnsi="標楷體"/>
          <w:b/>
          <w:spacing w:val="26"/>
          <w:sz w:val="56"/>
          <w:szCs w:val="56"/>
        </w:rPr>
      </w:pPr>
      <w:r w:rsidRPr="000227C2">
        <w:rPr>
          <w:rFonts w:ascii="標楷體" w:eastAsia="標楷體" w:hAnsi="標楷體" w:cs="細明體" w:hint="eastAsia"/>
          <w:b/>
          <w:noProof/>
          <w:sz w:val="44"/>
          <w:szCs w:val="4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4994030</wp:posOffset>
            </wp:positionH>
            <wp:positionV relativeFrom="paragraph">
              <wp:posOffset>571500</wp:posOffset>
            </wp:positionV>
            <wp:extent cx="553915" cy="571500"/>
            <wp:effectExtent l="0" t="0" r="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ED7" w:rsidRPr="00A73ED7">
        <w:rPr>
          <w:rFonts w:ascii="標楷體" w:eastAsia="標楷體" w:hAnsi="標楷體" w:hint="eastAsia"/>
          <w:b/>
          <w:spacing w:val="26"/>
          <w:sz w:val="56"/>
          <w:szCs w:val="56"/>
        </w:rPr>
        <w:t>社團法人新竹市殘障運動發展協會</w:t>
      </w:r>
    </w:p>
    <w:p w:rsidR="00A73ED7" w:rsidRDefault="00A73ED7" w:rsidP="00A73ED7">
      <w:pPr>
        <w:rPr>
          <w:rFonts w:ascii="標楷體" w:eastAsia="SimSun" w:hAnsi="標楷體" w:cs="細明體"/>
          <w:b/>
          <w:sz w:val="44"/>
          <w:szCs w:val="44"/>
          <w:lang w:eastAsia="zh-CN"/>
        </w:rPr>
      </w:pPr>
      <w:r w:rsidRPr="00A73ED7">
        <w:rPr>
          <w:rFonts w:ascii="標楷體" w:eastAsia="標楷體" w:hAnsi="標楷體" w:cs="細明體" w:hint="eastAsia"/>
          <w:b/>
          <w:bCs/>
          <w:sz w:val="32"/>
        </w:rPr>
        <w:t xml:space="preserve">              </w:t>
      </w:r>
      <w:r w:rsidR="00D34692" w:rsidRPr="005A17C1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5A17C1">
        <w:rPr>
          <w:rFonts w:ascii="標楷體" w:eastAsia="SimSun" w:hAnsi="標楷體" w:hint="eastAsia"/>
          <w:b/>
          <w:sz w:val="48"/>
          <w:szCs w:val="48"/>
          <w:lang w:eastAsia="zh-CN"/>
        </w:rPr>
        <w:t xml:space="preserve">    </w:t>
      </w:r>
      <w:r w:rsidR="005A17C1" w:rsidRPr="005A17C1">
        <w:rPr>
          <w:rFonts w:ascii="標楷體" w:eastAsia="標楷體" w:hAnsi="標楷體" w:hint="eastAsia"/>
          <w:b/>
          <w:sz w:val="48"/>
          <w:szCs w:val="48"/>
        </w:rPr>
        <w:t>四月</w:t>
      </w:r>
      <w:r w:rsidRPr="00A73ED7">
        <w:rPr>
          <w:rFonts w:ascii="標楷體" w:eastAsia="標楷體" w:hAnsi="標楷體" w:hint="eastAsia"/>
          <w:b/>
          <w:sz w:val="48"/>
          <w:szCs w:val="48"/>
        </w:rPr>
        <w:t>份會務資訊</w:t>
      </w:r>
      <w:r w:rsidRPr="00A73ED7">
        <w:rPr>
          <w:rFonts w:ascii="標楷體" w:eastAsia="標楷體" w:hAnsi="標楷體" w:cs="細明體" w:hint="eastAsia"/>
          <w:b/>
          <w:sz w:val="44"/>
          <w:szCs w:val="44"/>
        </w:rPr>
        <w:t xml:space="preserve"> </w:t>
      </w:r>
    </w:p>
    <w:p w:rsidR="00A73ED7" w:rsidRPr="00D34692" w:rsidRDefault="00D34692" w:rsidP="00A73ED7">
      <w:pPr>
        <w:rPr>
          <w:rFonts w:ascii="標楷體" w:eastAsia="SimSun" w:hAnsi="標楷體"/>
          <w:b/>
          <w:sz w:val="44"/>
          <w:szCs w:val="44"/>
          <w:lang w:eastAsia="zh-CN"/>
        </w:rPr>
      </w:pPr>
      <w:r w:rsidRPr="00D34692">
        <w:rPr>
          <w:rFonts w:ascii="標楷體" w:eastAsia="SimSun" w:hAnsi="標楷體" w:cs="細明體"/>
          <w:b/>
          <w:noProof/>
          <w:sz w:val="44"/>
          <w:szCs w:val="44"/>
        </w:rPr>
        <w:drawing>
          <wp:inline distT="0" distB="0" distL="0" distR="0">
            <wp:extent cx="6488723" cy="228600"/>
            <wp:effectExtent l="0" t="0" r="7620" b="0"/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2740_105632551000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086" cy="23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5FA" w:rsidRPr="0026150E" w:rsidRDefault="007345FA" w:rsidP="007345FA">
      <w:pPr>
        <w:ind w:firstLineChars="100" w:firstLine="440"/>
        <w:rPr>
          <w:rFonts w:ascii="標楷體" w:eastAsia="標楷體" w:hAnsi="標楷體"/>
          <w:sz w:val="44"/>
          <w:szCs w:val="44"/>
        </w:rPr>
      </w:pPr>
      <w:r w:rsidRPr="007345FA">
        <w:rPr>
          <w:rFonts w:ascii="標楷體" w:eastAsia="標楷體" w:hAnsi="標楷體"/>
          <w:b/>
          <w:noProof/>
          <w:sz w:val="44"/>
          <w:szCs w:val="4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294640" cy="294640"/>
            <wp:effectExtent l="0" t="0" r="0" b="0"/>
            <wp:wrapNone/>
            <wp:docPr id="2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9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150E">
        <w:rPr>
          <w:rFonts w:ascii="標楷體" w:eastAsia="標楷體" w:hAnsi="標楷體" w:hint="eastAsia"/>
          <w:b/>
          <w:sz w:val="44"/>
          <w:szCs w:val="44"/>
        </w:rPr>
        <w:t>會務資訊：</w:t>
      </w:r>
    </w:p>
    <w:p w:rsidR="00D12CC8" w:rsidRPr="009A6557" w:rsidRDefault="007345FA" w:rsidP="009A6557">
      <w:pPr>
        <w:pStyle w:val="a4"/>
        <w:spacing w:line="460" w:lineRule="exact"/>
        <w:ind w:left="280" w:hangingChars="100" w:hanging="280"/>
        <w:rPr>
          <w:rStyle w:val="a8"/>
          <w:rFonts w:ascii="標楷體" w:hAnsi="標楷體" w:cs="Arial" w:hint="eastAsia"/>
          <w:color w:val="333333"/>
          <w:sz w:val="32"/>
          <w:szCs w:val="32"/>
          <w:shd w:val="pct15" w:color="auto" w:fill="FFFFFF"/>
        </w:rPr>
      </w:pPr>
      <w:r w:rsidRPr="00B954F1">
        <w:rPr>
          <w:rFonts w:ascii="標楷體" w:hAnsi="標楷體" w:hint="eastAsia"/>
          <w:sz w:val="28"/>
          <w:szCs w:val="28"/>
        </w:rPr>
        <w:t>◎</w:t>
      </w:r>
      <w:proofErr w:type="gramStart"/>
      <w:r w:rsidR="00D12CC8" w:rsidRPr="009A6557">
        <w:rPr>
          <w:rStyle w:val="a8"/>
          <w:rFonts w:ascii="標楷體" w:hAnsi="標楷體" w:cs="Arial" w:hint="eastAsia"/>
          <w:color w:val="333333"/>
          <w:sz w:val="32"/>
          <w:szCs w:val="32"/>
          <w:shd w:val="pct15" w:color="auto" w:fill="FFFFFF"/>
        </w:rPr>
        <w:t>106</w:t>
      </w:r>
      <w:proofErr w:type="gramEnd"/>
      <w:r w:rsidR="00D12CC8" w:rsidRPr="009A6557">
        <w:rPr>
          <w:rStyle w:val="a8"/>
          <w:rFonts w:ascii="標楷體" w:hAnsi="標楷體" w:cs="Arial" w:hint="eastAsia"/>
          <w:color w:val="333333"/>
          <w:sz w:val="32"/>
          <w:szCs w:val="32"/>
          <w:shd w:val="pct15" w:color="auto" w:fill="FFFFFF"/>
        </w:rPr>
        <w:t>年度輪椅多元球類運動體驗營</w:t>
      </w:r>
      <w:r w:rsidR="009A6557" w:rsidRPr="009A6557">
        <w:rPr>
          <w:rStyle w:val="a8"/>
          <w:rFonts w:ascii="標楷體" w:hAnsi="標楷體" w:cs="Arial" w:hint="eastAsia"/>
          <w:color w:val="333333"/>
          <w:sz w:val="32"/>
          <w:szCs w:val="32"/>
          <w:shd w:val="pct15" w:color="auto" w:fill="FFFFFF"/>
        </w:rPr>
        <w:t>持續辦理中</w:t>
      </w:r>
      <w:r w:rsidR="009A6557" w:rsidRPr="009A6557">
        <w:rPr>
          <w:rStyle w:val="a8"/>
          <w:rFonts w:ascii="標楷體" w:hAnsi="標楷體" w:cs="Arial" w:hint="eastAsia"/>
          <w:color w:val="333333"/>
          <w:sz w:val="32"/>
          <w:szCs w:val="32"/>
          <w:shd w:val="pct15" w:color="auto" w:fill="FFFFFF"/>
        </w:rPr>
        <w:t>~！</w:t>
      </w:r>
    </w:p>
    <w:p w:rsidR="00D12CC8" w:rsidRDefault="00D12CC8" w:rsidP="00D12CC8">
      <w:pPr>
        <w:adjustRightInd w:val="0"/>
        <w:snapToGrid w:val="0"/>
        <w:spacing w:line="400" w:lineRule="exact"/>
        <w:ind w:leftChars="231" w:left="834" w:hangingChars="100" w:hanging="280"/>
        <w:rPr>
          <w:rFonts w:ascii="標楷體" w:eastAsia="SimSun" w:hAnsi="標楷體"/>
          <w:bCs/>
          <w:color w:val="000000"/>
          <w:sz w:val="28"/>
          <w:szCs w:val="28"/>
        </w:rPr>
      </w:pPr>
      <w:r w:rsidRPr="009E50C5">
        <w:rPr>
          <w:rFonts w:ascii="標楷體" w:eastAsia="標楷體" w:hAnsi="標楷體" w:hint="eastAsia"/>
          <w:bCs/>
          <w:color w:val="000000"/>
          <w:sz w:val="28"/>
          <w:szCs w:val="28"/>
        </w:rPr>
        <w:t>輪椅多元球類運動體驗營是以</w:t>
      </w:r>
      <w:r w:rsidRPr="00D12CC8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>輪椅網球、輪椅羽球、輪椅桌球</w:t>
      </w:r>
      <w:r w:rsidRPr="009E50C5">
        <w:rPr>
          <w:rFonts w:ascii="標楷體" w:eastAsia="標楷體" w:hAnsi="標楷體" w:hint="eastAsia"/>
          <w:bCs/>
          <w:color w:val="000000"/>
          <w:sz w:val="28"/>
          <w:szCs w:val="28"/>
        </w:rPr>
        <w:t>三種球類運動方式</w:t>
      </w:r>
    </w:p>
    <w:p w:rsidR="00D12CC8" w:rsidRDefault="00D12CC8" w:rsidP="00D12CC8">
      <w:pPr>
        <w:adjustRightInd w:val="0"/>
        <w:snapToGrid w:val="0"/>
        <w:spacing w:line="400" w:lineRule="exact"/>
        <w:ind w:leftChars="231" w:left="834" w:hangingChars="100" w:hanging="280"/>
        <w:rPr>
          <w:rFonts w:ascii="標楷體" w:eastAsia="SimSun" w:hAnsi="標楷體"/>
          <w:bCs/>
          <w:color w:val="000000"/>
          <w:sz w:val="28"/>
          <w:szCs w:val="28"/>
        </w:rPr>
      </w:pPr>
      <w:r w:rsidRPr="009E50C5">
        <w:rPr>
          <w:rFonts w:ascii="標楷體" w:eastAsia="標楷體" w:hAnsi="標楷體" w:hint="eastAsia"/>
          <w:bCs/>
          <w:color w:val="000000"/>
          <w:sz w:val="28"/>
          <w:szCs w:val="28"/>
        </w:rPr>
        <w:t>開辦實施，進而讓更多的身心障礙朋友參與到身障運動中來，</w:t>
      </w:r>
      <w:r w:rsidRPr="006D027F">
        <w:rPr>
          <w:rFonts w:ascii="標楷體" w:eastAsia="標楷體" w:hAnsi="標楷體" w:hint="eastAsia"/>
          <w:bCs/>
          <w:color w:val="000000"/>
          <w:sz w:val="28"/>
          <w:szCs w:val="28"/>
        </w:rPr>
        <w:t>跳脫心理障礙及肢</w:t>
      </w:r>
    </w:p>
    <w:p w:rsidR="00D12CC8" w:rsidRDefault="00D12CC8" w:rsidP="00D12CC8">
      <w:pPr>
        <w:adjustRightInd w:val="0"/>
        <w:snapToGrid w:val="0"/>
        <w:spacing w:line="400" w:lineRule="exact"/>
        <w:ind w:leftChars="231" w:left="834" w:hangingChars="100" w:hanging="280"/>
        <w:rPr>
          <w:rFonts w:ascii="標楷體" w:eastAsia="SimSun" w:hAnsi="標楷體"/>
          <w:bCs/>
          <w:color w:val="000000"/>
          <w:sz w:val="28"/>
          <w:szCs w:val="28"/>
        </w:rPr>
      </w:pPr>
      <w:r w:rsidRPr="006D027F">
        <w:rPr>
          <w:rFonts w:ascii="標楷體" w:eastAsia="標楷體" w:hAnsi="標楷體" w:hint="eastAsia"/>
          <w:bCs/>
          <w:color w:val="000000"/>
          <w:sz w:val="28"/>
          <w:szCs w:val="28"/>
        </w:rPr>
        <w:t>體限制</w:t>
      </w:r>
      <w:r w:rsidRPr="009E50C5">
        <w:rPr>
          <w:rFonts w:ascii="標楷體" w:eastAsia="標楷體" w:hAnsi="標楷體" w:hint="eastAsia"/>
          <w:bCs/>
          <w:color w:val="000000"/>
          <w:sz w:val="28"/>
          <w:szCs w:val="28"/>
        </w:rPr>
        <w:t>找到適合自己的運動項目，</w:t>
      </w:r>
      <w:r w:rsidRPr="006D027F">
        <w:rPr>
          <w:rFonts w:ascii="標楷體" w:eastAsia="標楷體" w:hAnsi="標楷體" w:hint="eastAsia"/>
          <w:bCs/>
          <w:color w:val="000000"/>
          <w:sz w:val="28"/>
          <w:szCs w:val="28"/>
        </w:rPr>
        <w:t>增強自我復健頻率，豐富自我價值，達到「行</w:t>
      </w:r>
    </w:p>
    <w:p w:rsidR="00D12CC8" w:rsidRPr="009E50C5" w:rsidRDefault="00D12CC8" w:rsidP="00D12CC8">
      <w:pPr>
        <w:adjustRightInd w:val="0"/>
        <w:snapToGrid w:val="0"/>
        <w:spacing w:line="400" w:lineRule="exact"/>
        <w:ind w:leftChars="231" w:left="834" w:hangingChars="100" w:hanging="280"/>
        <w:rPr>
          <w:rFonts w:ascii="標楷體" w:eastAsia="標楷體" w:hAnsi="標楷體"/>
          <w:bCs/>
          <w:color w:val="000000"/>
          <w:sz w:val="28"/>
          <w:szCs w:val="28"/>
        </w:rPr>
      </w:pPr>
      <w:r w:rsidRPr="006D027F">
        <w:rPr>
          <w:rFonts w:ascii="標楷體" w:eastAsia="標楷體" w:hAnsi="標楷體" w:hint="eastAsia"/>
          <w:bCs/>
          <w:color w:val="000000"/>
          <w:sz w:val="28"/>
          <w:szCs w:val="28"/>
        </w:rPr>
        <w:t>無礙，心有愛」的精神</w:t>
      </w:r>
      <w:r w:rsidRPr="009E50C5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D12CC8" w:rsidRPr="006D027F" w:rsidRDefault="00D12CC8" w:rsidP="00D12CC8">
      <w:pPr>
        <w:pStyle w:val="ae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D027F">
        <w:rPr>
          <w:rFonts w:ascii="標楷體" w:eastAsia="標楷體" w:hAnsi="標楷體" w:hint="eastAsia"/>
          <w:sz w:val="28"/>
          <w:szCs w:val="28"/>
        </w:rPr>
        <w:t>活動名稱：</w:t>
      </w:r>
      <w:proofErr w:type="gramStart"/>
      <w:r w:rsidRPr="006D027F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SimSun" w:hAnsi="標楷體" w:hint="eastAsia"/>
          <w:sz w:val="28"/>
          <w:szCs w:val="28"/>
        </w:rPr>
        <w:t>6</w:t>
      </w:r>
      <w:proofErr w:type="gramEnd"/>
      <w:r w:rsidRPr="006D027F">
        <w:rPr>
          <w:rFonts w:ascii="標楷體" w:eastAsia="標楷體" w:hAnsi="標楷體" w:hint="eastAsia"/>
          <w:sz w:val="28"/>
          <w:szCs w:val="28"/>
        </w:rPr>
        <w:t>年度輪椅多元球類運動（桌球、羽球、網球）體驗營</w:t>
      </w:r>
    </w:p>
    <w:p w:rsidR="00D12CC8" w:rsidRPr="006D027F" w:rsidRDefault="00D12CC8" w:rsidP="00D12CC8">
      <w:pPr>
        <w:pStyle w:val="ae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D027F">
        <w:rPr>
          <w:rFonts w:ascii="標楷體" w:eastAsia="標楷體" w:hAnsi="標楷體" w:hint="eastAsia"/>
          <w:sz w:val="28"/>
          <w:szCs w:val="28"/>
        </w:rPr>
        <w:t>活動時間：5/</w:t>
      </w:r>
      <w:r>
        <w:rPr>
          <w:rFonts w:ascii="標楷體" w:eastAsia="SimSun" w:hAnsi="標楷體" w:hint="eastAsia"/>
          <w:sz w:val="28"/>
          <w:szCs w:val="28"/>
        </w:rPr>
        <w:t>6</w:t>
      </w:r>
      <w:r w:rsidRPr="006D027F">
        <w:rPr>
          <w:rFonts w:ascii="標楷體" w:eastAsia="標楷體" w:hAnsi="標楷體" w:hint="eastAsia"/>
          <w:sz w:val="28"/>
          <w:szCs w:val="28"/>
        </w:rPr>
        <w:t>~6/2</w:t>
      </w:r>
      <w:r>
        <w:rPr>
          <w:rFonts w:ascii="標楷體" w:eastAsia="SimSun" w:hAnsi="標楷體" w:hint="eastAsia"/>
          <w:sz w:val="28"/>
          <w:szCs w:val="28"/>
        </w:rPr>
        <w:t>5</w:t>
      </w:r>
      <w:r w:rsidRPr="006D027F">
        <w:rPr>
          <w:rFonts w:ascii="標楷體" w:eastAsia="標楷體" w:hAnsi="標楷體" w:hint="eastAsia"/>
          <w:sz w:val="28"/>
          <w:szCs w:val="28"/>
        </w:rPr>
        <w:t>每週六、日上午9:00~12:00，</w:t>
      </w:r>
      <w:r>
        <w:rPr>
          <w:rFonts w:ascii="標楷體" w:eastAsia="標楷體" w:hAnsi="標楷體" w:hint="eastAsia"/>
          <w:sz w:val="28"/>
          <w:szCs w:val="28"/>
        </w:rPr>
        <w:t>歡迎會員朋友參與運動</w:t>
      </w:r>
    </w:p>
    <w:p w:rsidR="00D12CC8" w:rsidRPr="006D027F" w:rsidRDefault="00D12CC8" w:rsidP="00D12CC8">
      <w:pPr>
        <w:pStyle w:val="ae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D027F">
        <w:rPr>
          <w:rFonts w:ascii="標楷體" w:eastAsia="標楷體" w:hAnsi="標楷體" w:hint="eastAsia"/>
          <w:sz w:val="28"/>
          <w:szCs w:val="28"/>
        </w:rPr>
        <w:t>活動地點：景觀大道網球場及附設羽球場、桌球辦公室</w:t>
      </w:r>
    </w:p>
    <w:p w:rsidR="00D12CC8" w:rsidRPr="008E3504" w:rsidRDefault="00D12CC8" w:rsidP="00D12CC8">
      <w:pPr>
        <w:spacing w:line="500" w:lineRule="exact"/>
        <w:ind w:left="480"/>
        <w:rPr>
          <w:rFonts w:ascii="標楷體" w:eastAsia="SimSun" w:hAnsi="標楷體" w:cs="Courier New"/>
          <w:sz w:val="28"/>
          <w:szCs w:val="28"/>
          <w:u w:val="single"/>
        </w:rPr>
      </w:pPr>
      <w:r w:rsidRPr="008E3504">
        <w:rPr>
          <w:rFonts w:ascii="標楷體" w:eastAsia="標楷體" w:hAnsi="標楷體" w:cs="Courier New" w:hint="eastAsia"/>
          <w:sz w:val="28"/>
          <w:szCs w:val="28"/>
          <w:u w:val="single"/>
        </w:rPr>
        <w:t>活動辦理日，本會皆提供午餐便當乙份，以報名人數為</w:t>
      </w:r>
      <w:proofErr w:type="gramStart"/>
      <w:r w:rsidRPr="008E3504">
        <w:rPr>
          <w:rFonts w:ascii="標楷體" w:eastAsia="標楷體" w:hAnsi="標楷體" w:cs="Courier New" w:hint="eastAsia"/>
          <w:sz w:val="28"/>
          <w:szCs w:val="28"/>
          <w:u w:val="single"/>
        </w:rPr>
        <w:t>準</w:t>
      </w:r>
      <w:proofErr w:type="gramEnd"/>
      <w:r w:rsidRPr="008E3504">
        <w:rPr>
          <w:rFonts w:ascii="標楷體" w:eastAsia="標楷體" w:hAnsi="標楷體" w:cs="Courier New" w:hint="eastAsia"/>
          <w:sz w:val="28"/>
          <w:szCs w:val="28"/>
          <w:u w:val="single"/>
        </w:rPr>
        <w:t>(會員不收取報名費)</w:t>
      </w:r>
      <w:r w:rsidRPr="008E3504">
        <w:rPr>
          <w:rFonts w:ascii="標楷體" w:eastAsia="SimSun" w:hAnsi="標楷體" w:cs="Courier New" w:hint="eastAsia"/>
          <w:sz w:val="28"/>
          <w:szCs w:val="28"/>
          <w:u w:val="single"/>
        </w:rPr>
        <w:t>。</w:t>
      </w:r>
    </w:p>
    <w:p w:rsidR="00D34692" w:rsidRPr="003E79B7" w:rsidRDefault="003E79B7" w:rsidP="00895AB4">
      <w:pPr>
        <w:ind w:firstLineChars="100" w:firstLine="280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SimSun" w:hAnsi="標楷體" w:hint="eastAsia"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88265</wp:posOffset>
            </wp:positionV>
            <wp:extent cx="292100" cy="292100"/>
            <wp:effectExtent l="0" t="0" r="0" b="0"/>
            <wp:wrapNone/>
            <wp:docPr id="7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79B7">
        <w:rPr>
          <w:rFonts w:ascii="標楷體" w:eastAsia="標楷體" w:hAnsi="標楷體" w:hint="eastAsia"/>
          <w:b/>
          <w:sz w:val="44"/>
          <w:szCs w:val="44"/>
        </w:rPr>
        <w:t>市府新聞：</w:t>
      </w:r>
    </w:p>
    <w:p w:rsidR="00D34692" w:rsidRPr="005A17C1" w:rsidRDefault="005A17C1" w:rsidP="00D34692">
      <w:pPr>
        <w:tabs>
          <w:tab w:val="left" w:pos="0"/>
        </w:tabs>
        <w:snapToGrid w:val="0"/>
        <w:spacing w:line="360" w:lineRule="auto"/>
        <w:ind w:rightChars="-214" w:right="-514"/>
        <w:rPr>
          <w:rStyle w:val="a8"/>
          <w:rFonts w:ascii="標楷體" w:eastAsia="標楷體" w:hAnsi="標楷體" w:cs="Arial"/>
          <w:color w:val="333333"/>
          <w:sz w:val="32"/>
          <w:szCs w:val="32"/>
          <w:shd w:val="pct15" w:color="auto" w:fill="FFFFFF"/>
        </w:rPr>
      </w:pPr>
      <w:r w:rsidRPr="00B954F1">
        <w:rPr>
          <w:rFonts w:ascii="標楷體" w:hAnsi="標楷體" w:hint="eastAsia"/>
          <w:sz w:val="28"/>
          <w:szCs w:val="28"/>
        </w:rPr>
        <w:t>◎</w:t>
      </w:r>
      <w:r w:rsidRPr="005A17C1">
        <w:rPr>
          <w:rStyle w:val="a8"/>
          <w:rFonts w:ascii="標楷體" w:eastAsia="標楷體" w:hAnsi="標楷體" w:cs="Arial" w:hint="eastAsia"/>
          <w:bCs w:val="0"/>
          <w:color w:val="333333"/>
          <w:sz w:val="32"/>
          <w:szCs w:val="32"/>
          <w:shd w:val="pct15" w:color="auto" w:fill="FFFFFF"/>
        </w:rPr>
        <w:t>新竹市政府創全國首例，針對行動不便的身障者推出「無障礙微旅行」</w:t>
      </w:r>
      <w:r>
        <w:rPr>
          <w:rStyle w:val="a8"/>
          <w:rFonts w:ascii="SimSun" w:eastAsia="SimSun" w:hAnsi="SimSun" w:cs="Arial" w:hint="eastAsia"/>
          <w:bCs w:val="0"/>
          <w:color w:val="333333"/>
          <w:sz w:val="32"/>
          <w:szCs w:val="32"/>
          <w:shd w:val="pct15" w:color="auto" w:fill="FFFFFF"/>
        </w:rPr>
        <w:t>。</w:t>
      </w:r>
    </w:p>
    <w:p w:rsidR="009A6557" w:rsidRPr="005A17C1" w:rsidRDefault="005A17C1" w:rsidP="005A17C1">
      <w:pPr>
        <w:pStyle w:val="a4"/>
        <w:spacing w:line="360" w:lineRule="exact"/>
        <w:ind w:leftChars="117" w:left="281" w:firstLineChars="100" w:firstLine="280"/>
        <w:rPr>
          <w:rFonts w:ascii="標楷體" w:hAnsi="標楷體" w:hint="eastAsia"/>
          <w:bCs/>
          <w:color w:val="000000"/>
          <w:sz w:val="28"/>
          <w:szCs w:val="28"/>
        </w:rPr>
      </w:pPr>
      <w:r w:rsidRPr="005A17C1">
        <w:rPr>
          <w:rFonts w:ascii="標楷體" w:hAnsi="標楷體" w:hint="eastAsia"/>
          <w:bCs/>
          <w:color w:val="000000"/>
          <w:sz w:val="28"/>
          <w:szCs w:val="28"/>
        </w:rPr>
        <w:t>上電影院、到公園散步、周末外出旅遊，一般民眾可以「</w:t>
      </w:r>
      <w:proofErr w:type="gramStart"/>
      <w:r w:rsidRPr="005A17C1">
        <w:rPr>
          <w:rFonts w:ascii="標楷體" w:hAnsi="標楷體" w:hint="eastAsia"/>
          <w:bCs/>
          <w:color w:val="000000"/>
          <w:sz w:val="28"/>
          <w:szCs w:val="28"/>
        </w:rPr>
        <w:t>說走就</w:t>
      </w:r>
      <w:proofErr w:type="gramEnd"/>
      <w:r w:rsidRPr="005A17C1">
        <w:rPr>
          <w:rFonts w:ascii="標楷體" w:hAnsi="標楷體" w:hint="eastAsia"/>
          <w:bCs/>
          <w:color w:val="000000"/>
          <w:sz w:val="28"/>
          <w:szCs w:val="28"/>
        </w:rPr>
        <w:t>走」，但對身障朋友卻十分不簡單。新竹市政府創全國首例，針對行動不便的身障者推出「無障礙微旅行」，市長林智堅（24）日宣布，新竹市身障朋友與陪同者5月起將可輕鬆走訪十八尖山、青草湖、南寮漁港、中央公園及護城河等景點，享受「微旅行」樂趣。社會處表示，「新竹市無障礙微旅行」旅遊專案</w:t>
      </w:r>
      <w:r w:rsidRPr="005A17C1">
        <w:rPr>
          <w:rFonts w:ascii="標楷體" w:hAnsi="標楷體" w:hint="eastAsia"/>
          <w:bCs/>
          <w:color w:val="000000"/>
          <w:sz w:val="28"/>
          <w:szCs w:val="28"/>
          <w:u w:val="single"/>
        </w:rPr>
        <w:t>今年5月起至11月</w:t>
      </w:r>
      <w:r w:rsidRPr="005A17C1">
        <w:rPr>
          <w:rFonts w:ascii="標楷體" w:hAnsi="標楷體" w:hint="eastAsia"/>
          <w:bCs/>
          <w:color w:val="000000"/>
          <w:sz w:val="28"/>
          <w:szCs w:val="28"/>
        </w:rPr>
        <w:t>推出，委</w:t>
      </w:r>
      <w:proofErr w:type="gramStart"/>
      <w:r w:rsidRPr="005A17C1">
        <w:rPr>
          <w:rFonts w:ascii="標楷體" w:hAnsi="標楷體" w:hint="eastAsia"/>
          <w:bCs/>
          <w:color w:val="000000"/>
          <w:sz w:val="28"/>
          <w:szCs w:val="28"/>
        </w:rPr>
        <w:t>由多扶旅行社</w:t>
      </w:r>
      <w:proofErr w:type="gramEnd"/>
      <w:r w:rsidRPr="005A17C1">
        <w:rPr>
          <w:rFonts w:ascii="標楷體" w:hAnsi="標楷體" w:hint="eastAsia"/>
          <w:bCs/>
          <w:color w:val="000000"/>
          <w:sz w:val="28"/>
          <w:szCs w:val="28"/>
        </w:rPr>
        <w:t>企劃辦理，提供</w:t>
      </w:r>
      <w:proofErr w:type="gramStart"/>
      <w:r w:rsidRPr="005A17C1">
        <w:rPr>
          <w:rFonts w:ascii="標楷體" w:hAnsi="標楷體" w:hint="eastAsia"/>
          <w:bCs/>
          <w:color w:val="000000"/>
          <w:sz w:val="28"/>
          <w:szCs w:val="28"/>
        </w:rPr>
        <w:t>設籍且實際</w:t>
      </w:r>
      <w:proofErr w:type="gramEnd"/>
      <w:r w:rsidRPr="005A17C1">
        <w:rPr>
          <w:rFonts w:ascii="標楷體" w:hAnsi="標楷體" w:hint="eastAsia"/>
          <w:bCs/>
          <w:color w:val="000000"/>
          <w:sz w:val="28"/>
          <w:szCs w:val="28"/>
        </w:rPr>
        <w:t>居住新竹市並領有新竹市身心障礙證明/手冊的行動不便者與一名親友出遊，規劃三條新竹市無障礙友善旅遊路線，讓身障者跟家屬有機會透過出門旅遊得到喘息機會，紓解身心壓力。</w:t>
      </w:r>
      <w:r w:rsidRPr="005A17C1">
        <w:rPr>
          <w:rFonts w:ascii="標楷體" w:hAnsi="標楷體" w:hint="eastAsia"/>
          <w:bCs/>
          <w:color w:val="000000"/>
          <w:sz w:val="28"/>
          <w:szCs w:val="28"/>
        </w:rPr>
        <w:br/>
        <w:t> </w:t>
      </w:r>
      <w:r>
        <w:rPr>
          <w:rFonts w:ascii="標楷體" w:eastAsia="SimSun" w:hAnsi="標楷體" w:hint="eastAsia"/>
          <w:bCs/>
          <w:color w:val="000000"/>
          <w:sz w:val="28"/>
          <w:szCs w:val="28"/>
        </w:rPr>
        <w:t xml:space="preserve"> </w:t>
      </w:r>
      <w:r w:rsidRPr="005A17C1">
        <w:rPr>
          <w:rFonts w:ascii="標楷體" w:hAnsi="標楷體" w:hint="eastAsia"/>
          <w:bCs/>
          <w:color w:val="000000"/>
          <w:sz w:val="28"/>
          <w:szCs w:val="28"/>
        </w:rPr>
        <w:t>旅遊路線將分別走訪十八尖山、青草湖、南寮漁港、中央公園及護城河等景點，全程由</w:t>
      </w:r>
      <w:proofErr w:type="gramStart"/>
      <w:r w:rsidRPr="005A17C1">
        <w:rPr>
          <w:rFonts w:ascii="標楷體" w:hAnsi="標楷體" w:hint="eastAsia"/>
          <w:bCs/>
          <w:color w:val="000000"/>
          <w:sz w:val="28"/>
          <w:szCs w:val="28"/>
        </w:rPr>
        <w:t>多扶頂級復</w:t>
      </w:r>
      <w:proofErr w:type="gramEnd"/>
      <w:r w:rsidRPr="005A17C1">
        <w:rPr>
          <w:rFonts w:ascii="標楷體" w:hAnsi="標楷體" w:hint="eastAsia"/>
          <w:bCs/>
          <w:color w:val="000000"/>
          <w:sz w:val="28"/>
          <w:szCs w:val="28"/>
        </w:rPr>
        <w:t>康巴士提供「door to door」的無障礙交通服務，直接前往行動不便者住家接駁，期盼讓參與者在完整規劃下享受愜意旅程。</w:t>
      </w:r>
      <w:r w:rsidRPr="005A17C1">
        <w:rPr>
          <w:rFonts w:ascii="標楷體" w:hAnsi="標楷體" w:hint="eastAsia"/>
          <w:bCs/>
          <w:color w:val="000000"/>
          <w:sz w:val="28"/>
          <w:szCs w:val="28"/>
        </w:rPr>
        <w:br/>
        <w:t> </w:t>
      </w:r>
      <w:r>
        <w:rPr>
          <w:rFonts w:ascii="標楷體" w:eastAsia="SimSun" w:hAnsi="標楷體" w:hint="eastAsia"/>
          <w:bCs/>
          <w:color w:val="000000"/>
          <w:sz w:val="28"/>
          <w:szCs w:val="28"/>
        </w:rPr>
        <w:t xml:space="preserve"> </w:t>
      </w:r>
      <w:r w:rsidRPr="005A17C1">
        <w:rPr>
          <w:rFonts w:ascii="標楷體" w:hAnsi="標楷體" w:hint="eastAsia"/>
          <w:bCs/>
          <w:color w:val="000000"/>
          <w:sz w:val="28"/>
          <w:szCs w:val="28"/>
        </w:rPr>
        <w:t>社會處呼籲，因為名額有限，凡</w:t>
      </w:r>
      <w:proofErr w:type="gramStart"/>
      <w:r w:rsidRPr="005A17C1">
        <w:rPr>
          <w:rFonts w:ascii="標楷體" w:hAnsi="標楷體" w:hint="eastAsia"/>
          <w:bCs/>
          <w:color w:val="000000"/>
          <w:sz w:val="28"/>
          <w:szCs w:val="28"/>
        </w:rPr>
        <w:t>設籍且實際</w:t>
      </w:r>
      <w:proofErr w:type="gramEnd"/>
      <w:r w:rsidRPr="005A17C1">
        <w:rPr>
          <w:rFonts w:ascii="標楷體" w:hAnsi="標楷體" w:hint="eastAsia"/>
          <w:bCs/>
          <w:color w:val="000000"/>
          <w:sz w:val="28"/>
          <w:szCs w:val="28"/>
        </w:rPr>
        <w:t>居住本市並領有本市身心障礙證明/手冊之行動不便者，請儘速報名申請。報名專線：</w:t>
      </w:r>
      <w:proofErr w:type="gramStart"/>
      <w:r w:rsidRPr="005A17C1">
        <w:rPr>
          <w:rFonts w:ascii="標楷體" w:hAnsi="標楷體" w:hint="eastAsia"/>
          <w:bCs/>
          <w:color w:val="000000"/>
          <w:sz w:val="28"/>
          <w:szCs w:val="28"/>
        </w:rPr>
        <w:t>多扶旅行社</w:t>
      </w:r>
      <w:proofErr w:type="gramEnd"/>
      <w:r w:rsidRPr="005A17C1">
        <w:rPr>
          <w:rFonts w:ascii="標楷體" w:hAnsi="標楷體" w:hint="eastAsia"/>
          <w:bCs/>
          <w:color w:val="000000"/>
          <w:sz w:val="28"/>
          <w:szCs w:val="28"/>
        </w:rPr>
        <w:t>股份有限公司企劃專員陳琬婷(tingting@duofu.com.tw)，連絡電話：02-8931-0123或社會處傅秀玉，連絡電話03-5351560。</w:t>
      </w:r>
    </w:p>
    <w:p w:rsidR="00B001E7" w:rsidRPr="00547AAB" w:rsidRDefault="00B001E7" w:rsidP="005A17C1">
      <w:pPr>
        <w:pStyle w:val="a4"/>
        <w:spacing w:line="360" w:lineRule="exact"/>
        <w:ind w:firstLineChars="800" w:firstLine="2563"/>
        <w:rPr>
          <w:rFonts w:ascii="標楷體" w:hAnsi="標楷體"/>
          <w:sz w:val="32"/>
          <w:szCs w:val="32"/>
        </w:rPr>
      </w:pPr>
      <w:r w:rsidRPr="00547AAB">
        <w:rPr>
          <w:rFonts w:ascii="標楷體" w:hAnsi="標楷體" w:hint="eastAsia"/>
          <w:b/>
          <w:sz w:val="32"/>
          <w:szCs w:val="32"/>
        </w:rPr>
        <w:t>交    流    天    地</w:t>
      </w:r>
      <w:r w:rsidRPr="00547AAB">
        <w:rPr>
          <w:rFonts w:ascii="標楷體" w:hAnsi="標楷體" w:hint="eastAsia"/>
          <w:sz w:val="32"/>
          <w:szCs w:val="32"/>
        </w:rPr>
        <w:t xml:space="preserve">        </w:t>
      </w:r>
      <w:r w:rsidRPr="00547AAB">
        <w:rPr>
          <w:rFonts w:ascii="標楷體" w:hAnsi="標楷體" w:hint="eastAsia"/>
          <w:sz w:val="28"/>
          <w:szCs w:val="28"/>
        </w:rPr>
        <w:t>(歡迎會員給予批評指教)</w:t>
      </w:r>
    </w:p>
    <w:tbl>
      <w:tblPr>
        <w:tblStyle w:val="a3"/>
        <w:tblW w:w="10965" w:type="dxa"/>
        <w:tblInd w:w="-34" w:type="dxa"/>
        <w:tblLook w:val="01E0" w:firstRow="1" w:lastRow="1" w:firstColumn="1" w:lastColumn="1" w:noHBand="0" w:noVBand="0"/>
      </w:tblPr>
      <w:tblGrid>
        <w:gridCol w:w="10965"/>
      </w:tblGrid>
      <w:tr w:rsidR="00B001E7" w:rsidRPr="002F16E3" w:rsidTr="005A17C1">
        <w:trPr>
          <w:trHeight w:val="444"/>
        </w:trPr>
        <w:tc>
          <w:tcPr>
            <w:tcW w:w="10965" w:type="dxa"/>
          </w:tcPr>
          <w:p w:rsidR="00B001E7" w:rsidRDefault="00B001E7" w:rsidP="00F96FB3">
            <w:pPr>
              <w:pStyle w:val="a4"/>
              <w:spacing w:line="360" w:lineRule="exact"/>
              <w:rPr>
                <w:rFonts w:ascii="標楷體" w:hAnsi="標楷體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5073D3E" wp14:editId="51C52427">
                  <wp:simplePos x="0" y="0"/>
                  <wp:positionH relativeFrom="column">
                    <wp:posOffset>6000115</wp:posOffset>
                  </wp:positionH>
                  <wp:positionV relativeFrom="paragraph">
                    <wp:posOffset>31750</wp:posOffset>
                  </wp:positionV>
                  <wp:extent cx="512445" cy="325120"/>
                  <wp:effectExtent l="0" t="0" r="1905" b="0"/>
                  <wp:wrapTight wrapText="bothSides">
                    <wp:wrapPolygon edited="0">
                      <wp:start x="0" y="0"/>
                      <wp:lineTo x="0" y="20250"/>
                      <wp:lineTo x="20877" y="20250"/>
                      <wp:lineTo x="20877" y="0"/>
                      <wp:lineTo x="0" y="0"/>
                    </wp:wrapPolygon>
                  </wp:wrapTight>
                  <wp:docPr id="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001E7" w:rsidRDefault="00B001E7" w:rsidP="00B001E7">
      <w:pPr>
        <w:pStyle w:val="a4"/>
        <w:spacing w:line="360" w:lineRule="exact"/>
        <w:rPr>
          <w:rFonts w:ascii="標楷體" w:eastAsia="SimSun" w:hAnsi="標楷體"/>
          <w:b/>
          <w:sz w:val="28"/>
          <w:szCs w:val="28"/>
        </w:rPr>
      </w:pPr>
      <w:r w:rsidRPr="00032052">
        <w:rPr>
          <w:rFonts w:ascii="標楷體" w:hAnsi="標楷體" w:hint="eastAsia"/>
          <w:b/>
          <w:sz w:val="28"/>
          <w:szCs w:val="28"/>
        </w:rPr>
        <w:t>以上若有任何問題請洽：03-5613382  Fax:03-5613323</w:t>
      </w:r>
      <w:r>
        <w:rPr>
          <w:rFonts w:ascii="標楷體" w:eastAsia="SimSun" w:hAnsi="標楷體" w:hint="eastAsia"/>
          <w:b/>
          <w:sz w:val="28"/>
          <w:szCs w:val="28"/>
        </w:rPr>
        <w:t xml:space="preserve">  </w:t>
      </w:r>
      <w:r w:rsidRPr="005A17C1">
        <w:rPr>
          <w:rFonts w:ascii="標楷體" w:hAnsi="標楷體" w:hint="eastAsia"/>
          <w:b/>
          <w:sz w:val="28"/>
          <w:szCs w:val="28"/>
        </w:rPr>
        <w:t xml:space="preserve">0921-379948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 </w:t>
      </w:r>
      <w:r>
        <w:rPr>
          <w:rFonts w:ascii="標楷體" w:hAnsi="標楷體" w:hint="eastAsia"/>
          <w:b/>
          <w:sz w:val="28"/>
          <w:szCs w:val="28"/>
        </w:rPr>
        <w:t xml:space="preserve">  屈</w:t>
      </w:r>
      <w:r w:rsidRPr="00032052">
        <w:rPr>
          <w:rFonts w:ascii="標楷體" w:hAnsi="標楷體" w:hint="eastAsia"/>
          <w:b/>
          <w:sz w:val="28"/>
          <w:szCs w:val="28"/>
        </w:rPr>
        <w:t>熠婷</w:t>
      </w:r>
    </w:p>
    <w:p w:rsidR="00BA2160" w:rsidRPr="005A17C1" w:rsidRDefault="00B001E7" w:rsidP="00B001E7">
      <w:pPr>
        <w:pStyle w:val="a4"/>
        <w:spacing w:line="360" w:lineRule="exact"/>
        <w:rPr>
          <w:rFonts w:ascii="標楷體" w:eastAsia="SimSun" w:hAnsi="標楷體" w:hint="eastAsia"/>
          <w:sz w:val="28"/>
          <w:szCs w:val="28"/>
        </w:rPr>
      </w:pPr>
      <w:r w:rsidRPr="00AB6CE9">
        <w:rPr>
          <w:rFonts w:ascii="標楷體" w:hAnsi="標楷體" w:hint="eastAsia"/>
          <w:b/>
          <w:bCs/>
          <w:sz w:val="28"/>
          <w:szCs w:val="28"/>
        </w:rPr>
        <w:t>M</w:t>
      </w:r>
      <w:r w:rsidRPr="00AB6CE9">
        <w:rPr>
          <w:rFonts w:ascii="標楷體" w:hAnsi="標楷體" w:hint="eastAsia"/>
          <w:b/>
          <w:sz w:val="28"/>
          <w:szCs w:val="28"/>
        </w:rPr>
        <w:t>ail：</w:t>
      </w:r>
      <w:hyperlink r:id="rId12" w:history="1">
        <w:r w:rsidRPr="00AB6CE9">
          <w:rPr>
            <w:rFonts w:ascii="標楷體" w:hAnsi="標楷體" w:hint="eastAsia"/>
            <w:b/>
            <w:color w:val="0000FF"/>
            <w:sz w:val="22"/>
            <w:szCs w:val="22"/>
            <w:u w:val="single"/>
          </w:rPr>
          <w:t>lin.ab@msa.hinet.net</w:t>
        </w:r>
      </w:hyperlink>
      <w:r w:rsidRPr="00032052">
        <w:rPr>
          <w:rFonts w:ascii="標楷體" w:hAnsi="標楷體" w:hint="eastAsia"/>
          <w:b/>
          <w:sz w:val="28"/>
          <w:szCs w:val="28"/>
        </w:rPr>
        <w:t>劃撥帳號：189229</w:t>
      </w:r>
      <w:r>
        <w:rPr>
          <w:rFonts w:ascii="標楷體" w:eastAsia="SimSun" w:hAnsi="標楷體" w:hint="eastAsia"/>
          <w:b/>
          <w:sz w:val="28"/>
          <w:szCs w:val="28"/>
        </w:rPr>
        <w:t>35</w:t>
      </w:r>
      <w:r w:rsidRPr="00032052">
        <w:rPr>
          <w:rFonts w:ascii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SimSun" w:hAnsi="標楷體" w:hint="eastAsia"/>
          <w:b/>
          <w:sz w:val="28"/>
          <w:szCs w:val="28"/>
        </w:rPr>
        <w:t xml:space="preserve">   </w:t>
      </w:r>
      <w:r w:rsidRPr="00032052">
        <w:rPr>
          <w:rFonts w:ascii="標楷體" w:hAnsi="標楷體" w:hint="eastAsia"/>
          <w:b/>
          <w:sz w:val="28"/>
          <w:szCs w:val="28"/>
        </w:rPr>
        <w:t>會館：新竹市西大路135巷16號</w:t>
      </w:r>
      <w:bookmarkStart w:id="0" w:name="_GoBack"/>
      <w:bookmarkEnd w:id="0"/>
    </w:p>
    <w:sectPr w:rsidR="00BA2160" w:rsidRPr="005A17C1" w:rsidSect="008443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B0" w:rsidRDefault="000913B0" w:rsidP="0002456B">
      <w:r>
        <w:separator/>
      </w:r>
    </w:p>
  </w:endnote>
  <w:endnote w:type="continuationSeparator" w:id="0">
    <w:p w:rsidR="000913B0" w:rsidRDefault="000913B0" w:rsidP="0002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B0" w:rsidRDefault="000913B0" w:rsidP="0002456B">
      <w:r>
        <w:separator/>
      </w:r>
    </w:p>
  </w:footnote>
  <w:footnote w:type="continuationSeparator" w:id="0">
    <w:p w:rsidR="000913B0" w:rsidRDefault="000913B0" w:rsidP="00024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描述: http://familycare.mohw.gov.tw/fcweb/images/icn-redarow.png" style="width:17.3pt;height:17.3pt;visibility:visible;mso-wrap-style:square" o:bullet="t">
        <v:imagedata r:id="rId1" o:title="icn-redarow"/>
      </v:shape>
    </w:pict>
  </w:numPicBullet>
  <w:abstractNum w:abstractNumId="0">
    <w:nsid w:val="097740EA"/>
    <w:multiLevelType w:val="hybridMultilevel"/>
    <w:tmpl w:val="066A7AF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4B971354"/>
    <w:multiLevelType w:val="hybridMultilevel"/>
    <w:tmpl w:val="87E26B0A"/>
    <w:lvl w:ilvl="0" w:tplc="FAC020D0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1A94F906" w:tentative="1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20F6C8B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F2C4DEB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4" w:tplc="5FF6D87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5" w:tplc="89EC87A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6" w:tplc="9F74D70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FD5AE83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AA493C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D5"/>
    <w:rsid w:val="00007E19"/>
    <w:rsid w:val="000227C2"/>
    <w:rsid w:val="0002456B"/>
    <w:rsid w:val="00050E4E"/>
    <w:rsid w:val="00057054"/>
    <w:rsid w:val="000913B0"/>
    <w:rsid w:val="000C4037"/>
    <w:rsid w:val="00104E2F"/>
    <w:rsid w:val="00116044"/>
    <w:rsid w:val="001312BB"/>
    <w:rsid w:val="001730AC"/>
    <w:rsid w:val="00174989"/>
    <w:rsid w:val="001A74EA"/>
    <w:rsid w:val="00257066"/>
    <w:rsid w:val="00284EA0"/>
    <w:rsid w:val="003807C6"/>
    <w:rsid w:val="003E79B7"/>
    <w:rsid w:val="003E7A3A"/>
    <w:rsid w:val="003F5D7A"/>
    <w:rsid w:val="0045537F"/>
    <w:rsid w:val="004C2437"/>
    <w:rsid w:val="004F3234"/>
    <w:rsid w:val="005248DA"/>
    <w:rsid w:val="0055581C"/>
    <w:rsid w:val="005A17C1"/>
    <w:rsid w:val="00654278"/>
    <w:rsid w:val="0069579B"/>
    <w:rsid w:val="006A720D"/>
    <w:rsid w:val="006B239D"/>
    <w:rsid w:val="00701EDD"/>
    <w:rsid w:val="00702B39"/>
    <w:rsid w:val="00704C60"/>
    <w:rsid w:val="007345FA"/>
    <w:rsid w:val="007405AD"/>
    <w:rsid w:val="00752C38"/>
    <w:rsid w:val="0078290B"/>
    <w:rsid w:val="007E2F1C"/>
    <w:rsid w:val="008179A7"/>
    <w:rsid w:val="008443D5"/>
    <w:rsid w:val="00873775"/>
    <w:rsid w:val="00895AB4"/>
    <w:rsid w:val="009A6557"/>
    <w:rsid w:val="009E0975"/>
    <w:rsid w:val="00A71B56"/>
    <w:rsid w:val="00A73ED7"/>
    <w:rsid w:val="00AB29A7"/>
    <w:rsid w:val="00B001E7"/>
    <w:rsid w:val="00B736F4"/>
    <w:rsid w:val="00B90886"/>
    <w:rsid w:val="00BA2160"/>
    <w:rsid w:val="00BD4D18"/>
    <w:rsid w:val="00CA7D2E"/>
    <w:rsid w:val="00D12CC8"/>
    <w:rsid w:val="00D164E4"/>
    <w:rsid w:val="00D34692"/>
    <w:rsid w:val="00D41788"/>
    <w:rsid w:val="00D41C3A"/>
    <w:rsid w:val="00D42CB8"/>
    <w:rsid w:val="00D54EE7"/>
    <w:rsid w:val="00D607E1"/>
    <w:rsid w:val="00D618F7"/>
    <w:rsid w:val="00DB7FA1"/>
    <w:rsid w:val="00DF2A34"/>
    <w:rsid w:val="00E07C3F"/>
    <w:rsid w:val="00E223F6"/>
    <w:rsid w:val="00E63BC3"/>
    <w:rsid w:val="00E67405"/>
    <w:rsid w:val="00E95655"/>
    <w:rsid w:val="00FC12C5"/>
    <w:rsid w:val="00FD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3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A73ED7"/>
    <w:rPr>
      <w:rFonts w:eastAsia="標楷體"/>
      <w:sz w:val="36"/>
    </w:rPr>
  </w:style>
  <w:style w:type="character" w:customStyle="1" w:styleId="a5">
    <w:name w:val="本文 字元"/>
    <w:basedOn w:val="a0"/>
    <w:link w:val="a4"/>
    <w:rsid w:val="00A73ED7"/>
    <w:rPr>
      <w:rFonts w:ascii="Times New Roman" w:eastAsia="標楷體" w:hAnsi="Times New Roman" w:cs="Times New Roman"/>
      <w:sz w:val="3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41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41C3A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0"/>
    <w:uiPriority w:val="22"/>
    <w:qFormat/>
    <w:rsid w:val="00050E4E"/>
    <w:rPr>
      <w:b/>
      <w:bCs/>
    </w:rPr>
  </w:style>
  <w:style w:type="character" w:styleId="a9">
    <w:name w:val="Hyperlink"/>
    <w:basedOn w:val="a0"/>
    <w:uiPriority w:val="99"/>
    <w:unhideWhenUsed/>
    <w:rsid w:val="00050E4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2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2456B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2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2456B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34692"/>
  </w:style>
  <w:style w:type="paragraph" w:styleId="ae">
    <w:name w:val="List Paragraph"/>
    <w:basedOn w:val="a"/>
    <w:uiPriority w:val="34"/>
    <w:qFormat/>
    <w:rsid w:val="00D12CC8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001E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ubtitlefont">
    <w:name w:val="subtitlefont"/>
    <w:basedOn w:val="a0"/>
    <w:rsid w:val="00B00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3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A73ED7"/>
    <w:rPr>
      <w:rFonts w:eastAsia="標楷體"/>
      <w:sz w:val="36"/>
    </w:rPr>
  </w:style>
  <w:style w:type="character" w:customStyle="1" w:styleId="a5">
    <w:name w:val="本文 字元"/>
    <w:basedOn w:val="a0"/>
    <w:link w:val="a4"/>
    <w:rsid w:val="00A73ED7"/>
    <w:rPr>
      <w:rFonts w:ascii="Times New Roman" w:eastAsia="標楷體" w:hAnsi="Times New Roman" w:cs="Times New Roman"/>
      <w:sz w:val="3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41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41C3A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0"/>
    <w:uiPriority w:val="22"/>
    <w:qFormat/>
    <w:rsid w:val="00050E4E"/>
    <w:rPr>
      <w:b/>
      <w:bCs/>
    </w:rPr>
  </w:style>
  <w:style w:type="character" w:styleId="a9">
    <w:name w:val="Hyperlink"/>
    <w:basedOn w:val="a0"/>
    <w:uiPriority w:val="99"/>
    <w:unhideWhenUsed/>
    <w:rsid w:val="00050E4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2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2456B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2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2456B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34692"/>
  </w:style>
  <w:style w:type="paragraph" w:styleId="ae">
    <w:name w:val="List Paragraph"/>
    <w:basedOn w:val="a"/>
    <w:uiPriority w:val="34"/>
    <w:qFormat/>
    <w:rsid w:val="00D12CC8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001E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ubtitlefont">
    <w:name w:val="subtitlefont"/>
    <w:basedOn w:val="a0"/>
    <w:rsid w:val="00B0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in.ab@msa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>C.M.T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2017-03-17T05:23:00Z</cp:lastPrinted>
  <dcterms:created xsi:type="dcterms:W3CDTF">2017-04-26T02:40:00Z</dcterms:created>
  <dcterms:modified xsi:type="dcterms:W3CDTF">2017-04-26T02:40:00Z</dcterms:modified>
</cp:coreProperties>
</file>