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4B" w:rsidRPr="00343572" w:rsidRDefault="0091354B" w:rsidP="0091354B">
      <w:pPr>
        <w:jc w:val="center"/>
        <w:rPr>
          <w:rFonts w:ascii="標楷體" w:eastAsia="標楷體" w:hAnsi="標楷體"/>
          <w:b/>
          <w:spacing w:val="26"/>
          <w:sz w:val="56"/>
          <w:szCs w:val="56"/>
        </w:rPr>
      </w:pPr>
      <w:r w:rsidRPr="00343572">
        <w:rPr>
          <w:rFonts w:ascii="標楷體" w:eastAsia="標楷體" w:hAnsi="標楷體" w:hint="eastAsia"/>
          <w:b/>
          <w:spacing w:val="26"/>
          <w:sz w:val="56"/>
          <w:szCs w:val="56"/>
        </w:rPr>
        <w:t>社團法人新竹市殘障運動發展協會</w:t>
      </w:r>
    </w:p>
    <w:p w:rsidR="00D664AC" w:rsidRPr="0091354B" w:rsidRDefault="00B1314B" w:rsidP="00B1314B">
      <w:pPr>
        <w:ind w:firstLineChars="695" w:firstLine="3339"/>
        <w:rPr>
          <w:rFonts w:ascii="標楷體" w:eastAsia="標楷體" w:hAnsi="標楷體"/>
        </w:rPr>
      </w:pPr>
      <w:r w:rsidRPr="00B1314B">
        <w:rPr>
          <w:rFonts w:ascii="標楷體" w:eastAsia="標楷體" w:hAnsi="標楷體" w:cs="細明體" w:hint="eastAsia"/>
          <w:b/>
          <w:sz w:val="48"/>
          <w:szCs w:val="48"/>
          <w:lang w:eastAsia="zh-CN"/>
        </w:rPr>
        <w:t>十</w:t>
      </w:r>
      <w:r w:rsidR="0091354B" w:rsidRPr="00B1314B">
        <w:rPr>
          <w:rFonts w:ascii="標楷體" w:eastAsia="標楷體" w:hAnsi="標楷體" w:hint="eastAsia"/>
          <w:b/>
          <w:sz w:val="48"/>
          <w:szCs w:val="48"/>
        </w:rPr>
        <w:t>月份會務資訊</w:t>
      </w:r>
      <w:r w:rsidR="00F61F79">
        <w:rPr>
          <w:rFonts w:ascii="標楷體" w:eastAsia="SimSun" w:hAnsi="標楷體" w:hint="eastAsia"/>
          <w:b/>
          <w:sz w:val="48"/>
          <w:szCs w:val="48"/>
          <w:lang w:eastAsia="zh-CN"/>
        </w:rPr>
        <w:t xml:space="preserve">    </w:t>
      </w:r>
      <w:r w:rsidR="00F61F79">
        <w:rPr>
          <w:rFonts w:ascii="標楷體" w:eastAsia="標楷體" w:hAnsi="標楷體"/>
          <w:b/>
          <w:noProof/>
          <w:sz w:val="48"/>
          <w:szCs w:val="48"/>
        </w:rPr>
        <w:drawing>
          <wp:inline distT="0" distB="0" distL="0" distR="0">
            <wp:extent cx="509790" cy="335280"/>
            <wp:effectExtent l="0" t="0" r="5080"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332014"/>
                    </a:xfrm>
                    <a:prstGeom prst="rect">
                      <a:avLst/>
                    </a:prstGeom>
                    <a:noFill/>
                  </pic:spPr>
                </pic:pic>
              </a:graphicData>
            </a:graphic>
          </wp:inline>
        </w:drawing>
      </w:r>
    </w:p>
    <w:p w:rsidR="0091354B" w:rsidRDefault="00B954F1">
      <w:pPr>
        <w:rPr>
          <w:rFonts w:eastAsia="SimSun"/>
          <w:lang w:eastAsia="zh-CN"/>
        </w:rPr>
      </w:pPr>
      <w:r>
        <w:rPr>
          <w:noProof/>
        </w:rPr>
        <w:drawing>
          <wp:inline distT="0" distB="0" distL="0" distR="0">
            <wp:extent cx="6720840" cy="5410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740_105632551000_2.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0840" cy="541020"/>
                    </a:xfrm>
                    <a:prstGeom prst="rect">
                      <a:avLst/>
                    </a:prstGeom>
                  </pic:spPr>
                </pic:pic>
              </a:graphicData>
            </a:graphic>
          </wp:inline>
        </w:drawing>
      </w:r>
    </w:p>
    <w:p w:rsidR="00B954F1" w:rsidRPr="00B1314B" w:rsidRDefault="00B954F1">
      <w:pPr>
        <w:rPr>
          <w:rFonts w:ascii="標楷體" w:eastAsia="標楷體" w:hAnsi="標楷體"/>
          <w:sz w:val="36"/>
          <w:szCs w:val="36"/>
        </w:rPr>
      </w:pPr>
      <w:r w:rsidRPr="00B954F1">
        <w:rPr>
          <w:rFonts w:ascii="標楷體" w:eastAsia="標楷體" w:hAnsi="標楷體"/>
          <w:noProof/>
        </w:rPr>
        <w:drawing>
          <wp:inline distT="0" distB="0" distL="0" distR="0">
            <wp:extent cx="285750" cy="2857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B1314B">
        <w:rPr>
          <w:rFonts w:ascii="標楷體" w:eastAsia="標楷體" w:hAnsi="標楷體" w:hint="eastAsia"/>
          <w:b/>
          <w:sz w:val="36"/>
          <w:szCs w:val="36"/>
        </w:rPr>
        <w:t>會務資訊：</w:t>
      </w:r>
    </w:p>
    <w:p w:rsidR="00B1314B" w:rsidRDefault="00B954F1" w:rsidP="00B1314B">
      <w:pPr>
        <w:pStyle w:val="a5"/>
        <w:spacing w:line="460" w:lineRule="exact"/>
        <w:rPr>
          <w:rFonts w:ascii="標楷體" w:eastAsia="SimSun" w:hAnsi="標楷體"/>
          <w:szCs w:val="36"/>
        </w:rPr>
      </w:pPr>
      <w:r w:rsidRPr="00B954F1">
        <w:rPr>
          <w:rFonts w:ascii="標楷體" w:hAnsi="標楷體" w:hint="eastAsia"/>
          <w:sz w:val="28"/>
          <w:szCs w:val="28"/>
        </w:rPr>
        <w:t>◎</w:t>
      </w:r>
      <w:r w:rsidR="00B1314B" w:rsidRPr="00B1314B">
        <w:rPr>
          <w:rFonts w:ascii="標楷體" w:hAnsi="標楷體" w:cs="標楷體" w:hint="eastAsia"/>
          <w:b/>
          <w:bCs/>
          <w:szCs w:val="36"/>
        </w:rPr>
        <w:t>中華民國</w:t>
      </w:r>
      <w:r w:rsidR="00B1314B" w:rsidRPr="00B1314B">
        <w:rPr>
          <w:rFonts w:ascii="標楷體" w:hAnsi="標楷體" w:cs="標楷體"/>
          <w:b/>
          <w:bCs/>
          <w:szCs w:val="36"/>
        </w:rPr>
        <w:t>103</w:t>
      </w:r>
      <w:r w:rsidR="00B1314B" w:rsidRPr="00B1314B">
        <w:rPr>
          <w:rFonts w:ascii="標楷體" w:hAnsi="標楷體" w:cs="標楷體" w:hint="eastAsia"/>
          <w:b/>
          <w:bCs/>
          <w:szCs w:val="36"/>
        </w:rPr>
        <w:t>年全國身心障礙國民運動會報名開始了！</w:t>
      </w:r>
      <w:r w:rsidR="00B1314B" w:rsidRPr="00B1314B">
        <w:rPr>
          <w:rFonts w:ascii="標楷體" w:hAnsi="標楷體"/>
          <w:szCs w:val="36"/>
        </w:rPr>
        <w:t xml:space="preserve"> </w:t>
      </w:r>
    </w:p>
    <w:p w:rsidR="00B1314B" w:rsidRDefault="00B1314B" w:rsidP="002B2E66">
      <w:pPr>
        <w:pStyle w:val="a5"/>
        <w:spacing w:line="460" w:lineRule="exact"/>
        <w:ind w:left="1682" w:hangingChars="600" w:hanging="1682"/>
        <w:rPr>
          <w:rFonts w:ascii="標楷體" w:eastAsia="SimSun" w:hAnsi="標楷體" w:cs="標楷體"/>
          <w:sz w:val="28"/>
          <w:szCs w:val="28"/>
        </w:rPr>
      </w:pPr>
      <w:r w:rsidRPr="002B2E66">
        <w:rPr>
          <w:rFonts w:ascii="標楷體" w:hAnsi="標楷體" w:cs="標楷體" w:hint="eastAsia"/>
          <w:b/>
          <w:sz w:val="28"/>
          <w:szCs w:val="28"/>
        </w:rPr>
        <w:t>日期與地點：</w:t>
      </w:r>
      <w:r>
        <w:rPr>
          <w:rFonts w:ascii="標楷體" w:hAnsi="標楷體" w:cs="標楷體" w:hint="eastAsia"/>
          <w:sz w:val="28"/>
          <w:szCs w:val="28"/>
        </w:rPr>
        <w:t>中華民國</w:t>
      </w:r>
      <w:r>
        <w:rPr>
          <w:rFonts w:ascii="標楷體" w:hAnsi="標楷體" w:cs="標楷體"/>
          <w:sz w:val="28"/>
          <w:szCs w:val="28"/>
        </w:rPr>
        <w:t>103</w:t>
      </w:r>
      <w:r>
        <w:rPr>
          <w:rFonts w:ascii="標楷體" w:hAnsi="標楷體" w:cs="標楷體" w:hint="eastAsia"/>
          <w:sz w:val="28"/>
          <w:szCs w:val="28"/>
        </w:rPr>
        <w:t>年全國身心障礙國民運動會，訂於中華民國</w:t>
      </w:r>
      <w:r w:rsidRPr="00B1314B">
        <w:rPr>
          <w:rFonts w:ascii="標楷體" w:hAnsi="標楷體" w:cs="標楷體"/>
          <w:b/>
          <w:sz w:val="28"/>
          <w:szCs w:val="28"/>
        </w:rPr>
        <w:t>103</w:t>
      </w:r>
      <w:r w:rsidRPr="00B1314B">
        <w:rPr>
          <w:rFonts w:ascii="標楷體" w:hAnsi="標楷體" w:cs="標楷體" w:hint="eastAsia"/>
          <w:b/>
          <w:sz w:val="28"/>
          <w:szCs w:val="28"/>
        </w:rPr>
        <w:t>年</w:t>
      </w:r>
      <w:r w:rsidRPr="00B1314B">
        <w:rPr>
          <w:rFonts w:ascii="標楷體" w:hAnsi="標楷體" w:cs="標楷體"/>
          <w:b/>
          <w:sz w:val="28"/>
          <w:szCs w:val="28"/>
        </w:rPr>
        <w:t>5</w:t>
      </w:r>
      <w:r w:rsidRPr="00B1314B">
        <w:rPr>
          <w:rFonts w:ascii="標楷體" w:hAnsi="標楷體" w:cs="標楷體" w:hint="eastAsia"/>
          <w:b/>
          <w:sz w:val="28"/>
          <w:szCs w:val="28"/>
        </w:rPr>
        <w:t>月</w:t>
      </w:r>
      <w:r w:rsidRPr="00B1314B">
        <w:rPr>
          <w:rFonts w:ascii="標楷體" w:hAnsi="標楷體" w:cs="標楷體"/>
          <w:b/>
          <w:sz w:val="28"/>
          <w:szCs w:val="28"/>
        </w:rPr>
        <w:t>3</w:t>
      </w:r>
      <w:r w:rsidRPr="00B1314B">
        <w:rPr>
          <w:rFonts w:ascii="標楷體" w:hAnsi="標楷體" w:cs="標楷體" w:hint="eastAsia"/>
          <w:b/>
          <w:sz w:val="28"/>
          <w:szCs w:val="28"/>
        </w:rPr>
        <w:t>日</w:t>
      </w:r>
      <w:r w:rsidRPr="00B1314B">
        <w:rPr>
          <w:rFonts w:ascii="標楷體" w:hAnsi="標楷體" w:cs="標楷體"/>
          <w:b/>
          <w:sz w:val="28"/>
          <w:szCs w:val="28"/>
        </w:rPr>
        <w:t>(</w:t>
      </w:r>
      <w:r w:rsidRPr="00B1314B">
        <w:rPr>
          <w:rFonts w:ascii="標楷體" w:hAnsi="標楷體" w:cs="標楷體" w:hint="eastAsia"/>
          <w:b/>
          <w:sz w:val="28"/>
          <w:szCs w:val="28"/>
        </w:rPr>
        <w:t>星期六</w:t>
      </w:r>
      <w:r w:rsidRPr="00B1314B">
        <w:rPr>
          <w:rFonts w:ascii="標楷體" w:hAnsi="標楷體" w:cs="標楷體"/>
          <w:b/>
          <w:sz w:val="28"/>
          <w:szCs w:val="28"/>
        </w:rPr>
        <w:t>)</w:t>
      </w:r>
      <w:r w:rsidRPr="00B1314B">
        <w:rPr>
          <w:rFonts w:ascii="標楷體" w:hAnsi="標楷體" w:cs="標楷體" w:hint="eastAsia"/>
          <w:b/>
          <w:sz w:val="28"/>
          <w:szCs w:val="28"/>
        </w:rPr>
        <w:t>至</w:t>
      </w:r>
      <w:r w:rsidRPr="00B1314B">
        <w:rPr>
          <w:rFonts w:ascii="標楷體" w:hAnsi="標楷體" w:cs="標楷體"/>
          <w:b/>
          <w:sz w:val="28"/>
          <w:szCs w:val="28"/>
        </w:rPr>
        <w:t>5</w:t>
      </w:r>
      <w:r w:rsidRPr="00B1314B">
        <w:rPr>
          <w:rFonts w:ascii="標楷體" w:hAnsi="標楷體" w:cs="標楷體" w:hint="eastAsia"/>
          <w:b/>
          <w:sz w:val="28"/>
          <w:szCs w:val="28"/>
        </w:rPr>
        <w:t>月</w:t>
      </w:r>
      <w:r w:rsidRPr="00B1314B">
        <w:rPr>
          <w:rFonts w:ascii="標楷體" w:hAnsi="標楷體" w:cs="標楷體"/>
          <w:b/>
          <w:sz w:val="28"/>
          <w:szCs w:val="28"/>
        </w:rPr>
        <w:t>6</w:t>
      </w:r>
      <w:r w:rsidRPr="00B1314B">
        <w:rPr>
          <w:rFonts w:ascii="標楷體" w:hAnsi="標楷體" w:cs="標楷體" w:hint="eastAsia"/>
          <w:b/>
          <w:sz w:val="28"/>
          <w:szCs w:val="28"/>
        </w:rPr>
        <w:t>日</w:t>
      </w:r>
      <w:r w:rsidRPr="00B1314B">
        <w:rPr>
          <w:rFonts w:ascii="標楷體" w:hAnsi="標楷體" w:cs="標楷體"/>
          <w:b/>
          <w:sz w:val="28"/>
          <w:szCs w:val="28"/>
        </w:rPr>
        <w:t>(</w:t>
      </w:r>
      <w:r w:rsidRPr="00B1314B">
        <w:rPr>
          <w:rFonts w:ascii="標楷體" w:hAnsi="標楷體" w:cs="標楷體" w:hint="eastAsia"/>
          <w:b/>
          <w:sz w:val="28"/>
          <w:szCs w:val="28"/>
        </w:rPr>
        <w:t>星期二</w:t>
      </w:r>
      <w:r w:rsidRPr="00B1314B">
        <w:rPr>
          <w:rFonts w:ascii="標楷體" w:hAnsi="標楷體" w:cs="標楷體"/>
          <w:b/>
          <w:sz w:val="28"/>
          <w:szCs w:val="28"/>
        </w:rPr>
        <w:t>)</w:t>
      </w:r>
      <w:r>
        <w:rPr>
          <w:rFonts w:ascii="標楷體" w:hAnsi="標楷體" w:cs="標楷體" w:hint="eastAsia"/>
          <w:sz w:val="28"/>
          <w:szCs w:val="28"/>
        </w:rPr>
        <w:t>，在</w:t>
      </w:r>
      <w:proofErr w:type="gramStart"/>
      <w:r>
        <w:rPr>
          <w:rFonts w:ascii="標楷體" w:hAnsi="標楷體" w:cs="標楷體" w:hint="eastAsia"/>
          <w:sz w:val="28"/>
          <w:szCs w:val="28"/>
        </w:rPr>
        <w:t>臺</w:t>
      </w:r>
      <w:proofErr w:type="gramEnd"/>
      <w:r>
        <w:rPr>
          <w:rFonts w:ascii="標楷體" w:hAnsi="標楷體" w:cs="標楷體" w:hint="eastAsia"/>
          <w:sz w:val="28"/>
          <w:szCs w:val="28"/>
        </w:rPr>
        <w:t>南市舉行。</w:t>
      </w:r>
    </w:p>
    <w:p w:rsidR="002B2E66" w:rsidRPr="002A251D" w:rsidRDefault="002B2E66" w:rsidP="002A251D">
      <w:pPr>
        <w:spacing w:line="600" w:lineRule="exact"/>
        <w:rPr>
          <w:rFonts w:ascii="標楷體" w:eastAsia="SimSun" w:hAnsi="標楷體"/>
        </w:rPr>
      </w:pPr>
      <w:r w:rsidRPr="002B2E66">
        <w:rPr>
          <w:rFonts w:ascii="標楷體" w:eastAsia="標楷體" w:hAnsi="標楷體" w:cs="標楷體" w:hint="eastAsia"/>
          <w:b/>
          <w:sz w:val="28"/>
          <w:szCs w:val="28"/>
        </w:rPr>
        <w:t>報名方式</w:t>
      </w:r>
      <w:r w:rsidRPr="002B2E66">
        <w:rPr>
          <w:rFonts w:ascii="標楷體" w:eastAsia="標楷體" w:hAnsi="標楷體" w:cs="標楷體" w:hint="eastAsia"/>
          <w:b/>
        </w:rPr>
        <w:t>：</w:t>
      </w:r>
      <w:r w:rsidRPr="002A251D">
        <w:rPr>
          <w:rFonts w:ascii="標楷體" w:eastAsia="標楷體" w:hAnsi="標楷體" w:hint="eastAsia"/>
        </w:rPr>
        <w:t>本會參賽選手報名作業由本會彙整相關申請單填報『體位分級鑑定統計表』後送至社會處統一報名；請於</w:t>
      </w:r>
      <w:r w:rsidRPr="002A251D">
        <w:rPr>
          <w:rFonts w:ascii="標楷體" w:eastAsia="標楷體" w:hAnsi="標楷體" w:hint="eastAsia"/>
          <w:b/>
          <w:sz w:val="28"/>
          <w:szCs w:val="28"/>
        </w:rPr>
        <w:t>10月15日前</w:t>
      </w:r>
      <w:r w:rsidRPr="002A251D">
        <w:rPr>
          <w:rFonts w:ascii="標楷體" w:eastAsia="標楷體" w:hAnsi="標楷體" w:hint="eastAsia"/>
        </w:rPr>
        <w:t>完成彙整(請將佐證資料依序排列)後交至本會</w:t>
      </w:r>
      <w:r w:rsidR="002A251D" w:rsidRPr="002A251D">
        <w:rPr>
          <w:rFonts w:ascii="標楷體" w:eastAsia="標楷體" w:hAnsi="標楷體" w:hint="eastAsia"/>
        </w:rPr>
        <w:t>『</w:t>
      </w:r>
      <w:proofErr w:type="gramStart"/>
      <w:r w:rsidR="002A251D" w:rsidRPr="002A251D">
        <w:rPr>
          <w:rFonts w:ascii="標楷體" w:eastAsia="標楷體" w:hAnsi="標楷體" w:hint="eastAsia"/>
          <w:b/>
        </w:rPr>
        <w:t>一</w:t>
      </w:r>
      <w:proofErr w:type="gramEnd"/>
      <w:r w:rsidR="002A251D" w:rsidRPr="002A251D">
        <w:rPr>
          <w:rFonts w:ascii="標楷體" w:eastAsia="標楷體" w:hAnsi="標楷體" w:hint="eastAsia"/>
          <w:b/>
        </w:rPr>
        <w:t>吋照片兩張</w:t>
      </w:r>
      <w:r w:rsidR="002A251D" w:rsidRPr="002A251D">
        <w:rPr>
          <w:rFonts w:ascii="標楷體" w:eastAsia="標楷體" w:hAnsi="標楷體"/>
          <w:b/>
        </w:rPr>
        <w:t>(</w:t>
      </w:r>
      <w:proofErr w:type="gramStart"/>
      <w:r w:rsidR="002A251D" w:rsidRPr="002A251D">
        <w:rPr>
          <w:rFonts w:ascii="標楷體" w:eastAsia="標楷體" w:hAnsi="標楷體" w:hint="eastAsia"/>
          <w:b/>
        </w:rPr>
        <w:t>註</w:t>
      </w:r>
      <w:proofErr w:type="gramEnd"/>
      <w:r w:rsidR="002A251D" w:rsidRPr="002A251D">
        <w:rPr>
          <w:rFonts w:ascii="標楷體" w:eastAsia="標楷體" w:hAnsi="標楷體"/>
          <w:b/>
        </w:rPr>
        <w:t>:</w:t>
      </w:r>
      <w:r w:rsidR="002A251D" w:rsidRPr="002A251D">
        <w:rPr>
          <w:rFonts w:ascii="標楷體" w:eastAsia="標楷體" w:hAnsi="標楷體" w:hint="eastAsia"/>
          <w:b/>
        </w:rPr>
        <w:t>須為證件照，生活照</w:t>
      </w:r>
      <w:proofErr w:type="gramStart"/>
      <w:r w:rsidR="002A251D" w:rsidRPr="002A251D">
        <w:rPr>
          <w:rFonts w:ascii="標楷體" w:eastAsia="標楷體" w:hAnsi="標楷體" w:hint="eastAsia"/>
          <w:b/>
        </w:rPr>
        <w:t>不</w:t>
      </w:r>
      <w:proofErr w:type="gramEnd"/>
      <w:r w:rsidR="002A251D" w:rsidRPr="002A251D">
        <w:rPr>
          <w:rFonts w:ascii="標楷體" w:eastAsia="標楷體" w:hAnsi="標楷體" w:hint="eastAsia"/>
          <w:b/>
        </w:rPr>
        <w:t>授理</w:t>
      </w:r>
      <w:r w:rsidR="002A251D" w:rsidRPr="002A251D">
        <w:rPr>
          <w:rFonts w:ascii="標楷體" w:eastAsia="標楷體" w:hAnsi="標楷體"/>
          <w:b/>
        </w:rPr>
        <w:t>)</w:t>
      </w:r>
      <w:r w:rsidR="002A251D" w:rsidRPr="002A251D">
        <w:rPr>
          <w:rFonts w:ascii="標楷體" w:eastAsia="標楷體" w:hAnsi="標楷體" w:hint="eastAsia"/>
          <w:b/>
        </w:rPr>
        <w:t>、身分證正反面影印本、身心障礙手冊正反面影印本各一份、</w:t>
      </w:r>
      <w:r w:rsidR="002A251D">
        <w:rPr>
          <w:rFonts w:ascii="標楷體" w:eastAsia="標楷體" w:hAnsi="標楷體" w:cs="標楷體" w:hint="eastAsia"/>
          <w:b/>
        </w:rPr>
        <w:t>報名前一個月戶籍謄本正本</w:t>
      </w:r>
      <w:r w:rsidR="002A251D" w:rsidRPr="002A251D">
        <w:rPr>
          <w:rFonts w:ascii="標楷體" w:eastAsia="標楷體" w:hAnsi="標楷體" w:hint="eastAsia"/>
          <w:b/>
        </w:rPr>
        <w:t>。</w:t>
      </w:r>
      <w:r w:rsidR="002A251D" w:rsidRPr="002A251D">
        <w:rPr>
          <w:rFonts w:ascii="標楷體" w:eastAsia="標楷體" w:hAnsi="標楷體" w:hint="eastAsia"/>
        </w:rPr>
        <w:t>』</w:t>
      </w:r>
      <w:r w:rsidRPr="002A251D">
        <w:rPr>
          <w:rFonts w:ascii="標楷體" w:eastAsia="標楷體" w:hAnsi="標楷體" w:hint="eastAsia"/>
        </w:rPr>
        <w:t>，</w:t>
      </w:r>
      <w:proofErr w:type="gramStart"/>
      <w:r w:rsidRPr="002A251D">
        <w:rPr>
          <w:rFonts w:ascii="標楷體" w:eastAsia="標楷體" w:hAnsi="標楷體" w:hint="eastAsia"/>
        </w:rPr>
        <w:t>熠婷</w:t>
      </w:r>
      <w:proofErr w:type="gramEnd"/>
      <w:r w:rsidRPr="002A251D">
        <w:rPr>
          <w:rFonts w:ascii="標楷體" w:eastAsia="標楷體" w:hAnsi="標楷體" w:hint="eastAsia"/>
        </w:rPr>
        <w:t>將協助</w:t>
      </w:r>
      <w:r w:rsidR="002A251D" w:rsidRPr="002A251D">
        <w:rPr>
          <w:rFonts w:ascii="標楷體" w:eastAsia="標楷體" w:hAnsi="標楷體" w:hint="eastAsia"/>
        </w:rPr>
        <w:t>本會參賽選手</w:t>
      </w:r>
      <w:r w:rsidRPr="002A251D">
        <w:rPr>
          <w:rFonts w:ascii="標楷體" w:eastAsia="標楷體" w:hAnsi="標楷體" w:hint="eastAsia"/>
        </w:rPr>
        <w:t>填寫</w:t>
      </w:r>
      <w:r w:rsidR="002A251D" w:rsidRPr="002A251D">
        <w:rPr>
          <w:rFonts w:ascii="標楷體" w:eastAsia="標楷體" w:hAnsi="標楷體" w:hint="eastAsia"/>
        </w:rPr>
        <w:t>103年全國身心障礙運動會</w:t>
      </w:r>
      <w:r w:rsidR="002A251D" w:rsidRPr="002A251D">
        <w:rPr>
          <w:rFonts w:ascii="標楷體" w:eastAsia="標楷體" w:hAnsi="標楷體" w:hint="eastAsia"/>
          <w:u w:val="single"/>
        </w:rPr>
        <w:t>新竹市代表隊</w:t>
      </w:r>
      <w:r w:rsidR="002A251D" w:rsidRPr="002A251D">
        <w:rPr>
          <w:rFonts w:ascii="標楷體" w:eastAsia="標楷體" w:hAnsi="標楷體" w:hint="eastAsia"/>
        </w:rPr>
        <w:t>選手報名表(團體版) 、</w:t>
      </w:r>
      <w:proofErr w:type="gramStart"/>
      <w:r w:rsidR="002A251D" w:rsidRPr="002A251D">
        <w:rPr>
          <w:rFonts w:ascii="標楷體" w:eastAsia="標楷體" w:hAnsi="標楷體" w:hint="eastAsia"/>
        </w:rPr>
        <w:t>肢障體位</w:t>
      </w:r>
      <w:proofErr w:type="gramEnd"/>
      <w:r w:rsidR="002A251D" w:rsidRPr="002A251D">
        <w:rPr>
          <w:rFonts w:ascii="標楷體" w:eastAsia="標楷體" w:hAnsi="標楷體" w:hint="eastAsia"/>
        </w:rPr>
        <w:t>分級鑑定申請單。</w:t>
      </w:r>
    </w:p>
    <w:p w:rsidR="002A251D" w:rsidRPr="002A251D" w:rsidRDefault="002A251D" w:rsidP="002A251D">
      <w:pPr>
        <w:spacing w:line="600" w:lineRule="exact"/>
        <w:rPr>
          <w:rFonts w:ascii="標楷體" w:eastAsia="SimSun" w:hAnsi="標楷體"/>
          <w:sz w:val="28"/>
          <w:szCs w:val="28"/>
        </w:rPr>
      </w:pPr>
    </w:p>
    <w:p w:rsidR="00B1314B" w:rsidRPr="002B2E66" w:rsidRDefault="00B1314B" w:rsidP="00B1314B">
      <w:pPr>
        <w:snapToGrid w:val="0"/>
        <w:spacing w:line="360" w:lineRule="auto"/>
        <w:ind w:left="1429" w:hanging="1429"/>
        <w:jc w:val="both"/>
        <w:rPr>
          <w:rFonts w:ascii="標楷體" w:eastAsia="標楷體" w:hAnsi="標楷體" w:cstheme="minorBidi"/>
          <w:b/>
          <w:sz w:val="28"/>
          <w:szCs w:val="28"/>
        </w:rPr>
      </w:pPr>
      <w:r w:rsidRPr="002B2E66">
        <w:rPr>
          <w:rFonts w:ascii="標楷體" w:eastAsia="標楷體" w:hAnsi="標楷體" w:cs="標楷體" w:hint="eastAsia"/>
          <w:b/>
          <w:sz w:val="28"/>
          <w:szCs w:val="28"/>
        </w:rPr>
        <w:t>選手參賽資格：</w:t>
      </w:r>
    </w:p>
    <w:p w:rsidR="00B1314B" w:rsidRPr="00B1314B" w:rsidRDefault="00B1314B" w:rsidP="00B1314B">
      <w:pPr>
        <w:snapToGrid w:val="0"/>
        <w:spacing w:line="360" w:lineRule="auto"/>
        <w:jc w:val="both"/>
        <w:rPr>
          <w:rFonts w:ascii="標楷體" w:eastAsia="標楷體" w:hAnsi="標楷體" w:cs="標楷體"/>
        </w:rPr>
      </w:pPr>
      <w:r w:rsidRPr="00B1314B">
        <w:rPr>
          <w:rFonts w:ascii="標楷體" w:eastAsia="標楷體" w:hAnsi="標楷體" w:cs="標楷體" w:hint="eastAsia"/>
        </w:rPr>
        <w:t>一、</w:t>
      </w:r>
      <w:r w:rsidRPr="00B1314B">
        <w:rPr>
          <w:rFonts w:ascii="標楷體" w:eastAsia="標楷體" w:hAnsi="標楷體" w:cs="標楷體" w:hint="eastAsia"/>
          <w:b/>
        </w:rPr>
        <w:t>戶籍規定</w:t>
      </w:r>
      <w:r w:rsidRPr="00B1314B">
        <w:rPr>
          <w:rFonts w:ascii="標楷體" w:eastAsia="標楷體" w:hAnsi="標楷體" w:cs="標楷體" w:hint="eastAsia"/>
        </w:rPr>
        <w:t>：凡中華民國國民，領有身心障礙手冊，並符合各參賽項目體位分級標準，且在其註冊單位之行政區域內設籍連續滿三年以上者</w:t>
      </w:r>
      <w:r w:rsidRPr="00B1314B">
        <w:rPr>
          <w:rFonts w:ascii="標楷體" w:eastAsia="標楷體" w:hAnsi="標楷體" w:cs="標楷體"/>
        </w:rPr>
        <w:t>(</w:t>
      </w:r>
      <w:r w:rsidRPr="00B1314B">
        <w:rPr>
          <w:rFonts w:ascii="標楷體" w:eastAsia="標楷體" w:hAnsi="標楷體" w:cs="標楷體" w:hint="eastAsia"/>
        </w:rPr>
        <w:t>以</w:t>
      </w:r>
      <w:r w:rsidRPr="00B1314B">
        <w:rPr>
          <w:rFonts w:ascii="標楷體" w:eastAsia="標楷體" w:hAnsi="標楷體" w:cs="標楷體"/>
        </w:rPr>
        <w:t>100</w:t>
      </w:r>
      <w:r w:rsidRPr="00B1314B">
        <w:rPr>
          <w:rFonts w:ascii="標楷體" w:eastAsia="標楷體" w:hAnsi="標楷體" w:cs="標楷體" w:hint="eastAsia"/>
        </w:rPr>
        <w:t>年</w:t>
      </w:r>
      <w:r w:rsidRPr="00B1314B">
        <w:rPr>
          <w:rFonts w:ascii="標楷體" w:eastAsia="標楷體" w:hAnsi="標楷體" w:cs="標楷體"/>
        </w:rPr>
        <w:t>02</w:t>
      </w:r>
      <w:r w:rsidRPr="00B1314B">
        <w:rPr>
          <w:rFonts w:ascii="標楷體" w:eastAsia="標楷體" w:hAnsi="標楷體" w:cs="標楷體" w:hint="eastAsia"/>
        </w:rPr>
        <w:t>月</w:t>
      </w:r>
      <w:r w:rsidRPr="00B1314B">
        <w:rPr>
          <w:rFonts w:ascii="標楷體" w:eastAsia="標楷體" w:hAnsi="標楷體" w:cs="標楷體"/>
        </w:rPr>
        <w:t>15</w:t>
      </w:r>
      <w:r w:rsidRPr="00B1314B">
        <w:rPr>
          <w:rFonts w:ascii="標楷體" w:eastAsia="標楷體" w:hAnsi="標楷體" w:cs="標楷體" w:hint="eastAsia"/>
        </w:rPr>
        <w:t>日以前設籍為</w:t>
      </w:r>
      <w:proofErr w:type="gramStart"/>
      <w:r w:rsidRPr="00B1314B">
        <w:rPr>
          <w:rFonts w:ascii="標楷體" w:eastAsia="標楷體" w:hAnsi="標楷體" w:cs="標楷體" w:hint="eastAsia"/>
        </w:rPr>
        <w:t>準</w:t>
      </w:r>
      <w:proofErr w:type="gramEnd"/>
      <w:r w:rsidRPr="00B1314B">
        <w:rPr>
          <w:rFonts w:ascii="標楷體" w:eastAsia="標楷體" w:hAnsi="標楷體" w:cs="標楷體"/>
        </w:rPr>
        <w:t>)</w:t>
      </w:r>
      <w:r w:rsidRPr="00B1314B">
        <w:rPr>
          <w:rFonts w:ascii="標楷體" w:eastAsia="標楷體" w:hAnsi="標楷體" w:cs="標楷體" w:hint="eastAsia"/>
        </w:rPr>
        <w:t>。</w:t>
      </w:r>
    </w:p>
    <w:p w:rsidR="00B1314B" w:rsidRPr="00B1314B" w:rsidRDefault="00B1314B" w:rsidP="00B1314B">
      <w:pPr>
        <w:snapToGrid w:val="0"/>
        <w:spacing w:line="360" w:lineRule="auto"/>
        <w:jc w:val="both"/>
        <w:rPr>
          <w:rFonts w:ascii="標楷體" w:eastAsia="標楷體" w:hAnsi="標楷體" w:cs="標楷體"/>
        </w:rPr>
      </w:pPr>
      <w:r w:rsidRPr="00B1314B">
        <w:rPr>
          <w:rFonts w:ascii="標楷體" w:eastAsia="標楷體" w:hAnsi="標楷體" w:cs="標楷體" w:hint="eastAsia"/>
        </w:rPr>
        <w:t>二、</w:t>
      </w:r>
      <w:r w:rsidRPr="00B1314B">
        <w:rPr>
          <w:rFonts w:ascii="標楷體" w:eastAsia="標楷體" w:hAnsi="標楷體" w:cs="標楷體" w:hint="eastAsia"/>
          <w:b/>
        </w:rPr>
        <w:t>年齡規定</w:t>
      </w:r>
      <w:r w:rsidRPr="00B1314B">
        <w:rPr>
          <w:rFonts w:ascii="標楷體" w:eastAsia="標楷體" w:hAnsi="標楷體" w:cs="標楷體" w:hint="eastAsia"/>
        </w:rPr>
        <w:t>：依各種身心障礙國際賽會規則之年齡規定，並訂定於各該競賽種類技術手冊內</w:t>
      </w:r>
      <w:r w:rsidRPr="00B1314B">
        <w:rPr>
          <w:rFonts w:ascii="標楷體" w:eastAsia="標楷體" w:hAnsi="標楷體" w:cs="標楷體"/>
        </w:rPr>
        <w:t>(</w:t>
      </w:r>
      <w:r w:rsidRPr="00B1314B">
        <w:rPr>
          <w:rFonts w:ascii="標楷體" w:eastAsia="標楷體" w:hAnsi="標楷體" w:cs="標楷體" w:hint="eastAsia"/>
        </w:rPr>
        <w:t>各項競賽足歲年齡認定以比賽前</w:t>
      </w:r>
      <w:r w:rsidRPr="00B1314B">
        <w:rPr>
          <w:rFonts w:ascii="標楷體" w:eastAsia="標楷體" w:hAnsi="標楷體" w:cs="標楷體"/>
        </w:rPr>
        <w:t>1</w:t>
      </w:r>
      <w:r w:rsidRPr="00B1314B">
        <w:rPr>
          <w:rFonts w:ascii="標楷體" w:eastAsia="標楷體" w:hAnsi="標楷體" w:cs="標楷體" w:hint="eastAsia"/>
        </w:rPr>
        <w:t>天為</w:t>
      </w:r>
      <w:proofErr w:type="gramStart"/>
      <w:r w:rsidRPr="00B1314B">
        <w:rPr>
          <w:rFonts w:ascii="標楷體" w:eastAsia="標楷體" w:hAnsi="標楷體" w:cs="標楷體" w:hint="eastAsia"/>
        </w:rPr>
        <w:t>準</w:t>
      </w:r>
      <w:proofErr w:type="gramEnd"/>
      <w:r w:rsidRPr="00B1314B">
        <w:rPr>
          <w:rFonts w:ascii="標楷體" w:eastAsia="標楷體" w:hAnsi="標楷體" w:cs="標楷體"/>
        </w:rPr>
        <w:t>)</w:t>
      </w:r>
      <w:r w:rsidRPr="00B1314B">
        <w:rPr>
          <w:rFonts w:ascii="標楷體" w:eastAsia="標楷體" w:hAnsi="標楷體" w:cs="標楷體" w:hint="eastAsia"/>
        </w:rPr>
        <w:t>。</w:t>
      </w:r>
    </w:p>
    <w:p w:rsidR="00B1314B" w:rsidRPr="00B1314B" w:rsidRDefault="00B1314B" w:rsidP="00B1314B">
      <w:pPr>
        <w:snapToGrid w:val="0"/>
        <w:spacing w:line="360" w:lineRule="auto"/>
        <w:jc w:val="both"/>
        <w:rPr>
          <w:rFonts w:ascii="標楷體" w:eastAsia="標楷體" w:hAnsi="標楷體" w:cs="標楷體"/>
        </w:rPr>
      </w:pPr>
      <w:r w:rsidRPr="00B1314B">
        <w:rPr>
          <w:rFonts w:ascii="標楷體" w:eastAsia="標楷體" w:hAnsi="標楷體" w:cs="標楷體" w:hint="eastAsia"/>
        </w:rPr>
        <w:t>三、</w:t>
      </w:r>
      <w:r w:rsidRPr="00B1314B">
        <w:rPr>
          <w:rFonts w:ascii="標楷體" w:eastAsia="標楷體" w:hAnsi="標楷體" w:cs="標楷體" w:hint="eastAsia"/>
          <w:b/>
        </w:rPr>
        <w:t>體位分級：</w:t>
      </w:r>
      <w:r w:rsidRPr="00B1314B">
        <w:rPr>
          <w:rFonts w:ascii="標楷體" w:eastAsia="標楷體" w:hAnsi="標楷體" w:cs="標楷體" w:hint="eastAsia"/>
        </w:rPr>
        <w:t>大會設立體位分級組辦理分級鑑定工作，鑑定時間於預備報名</w:t>
      </w:r>
      <w:r w:rsidRPr="00B1314B">
        <w:rPr>
          <w:rFonts w:ascii="標楷體" w:eastAsia="標楷體" w:hAnsi="標楷體" w:cs="標楷體"/>
        </w:rPr>
        <w:t>102</w:t>
      </w:r>
      <w:r w:rsidRPr="00B1314B">
        <w:rPr>
          <w:rFonts w:ascii="標楷體" w:eastAsia="標楷體" w:hAnsi="標楷體" w:cs="標楷體" w:hint="eastAsia"/>
        </w:rPr>
        <w:t>年</w:t>
      </w:r>
      <w:r w:rsidRPr="00B1314B">
        <w:rPr>
          <w:rFonts w:ascii="標楷體" w:eastAsia="標楷體" w:hAnsi="標楷體" w:cs="標楷體"/>
        </w:rPr>
        <w:t>12</w:t>
      </w:r>
      <w:r w:rsidRPr="00B1314B">
        <w:rPr>
          <w:rFonts w:ascii="標楷體" w:eastAsia="標楷體" w:hAnsi="標楷體" w:cs="標楷體" w:hint="eastAsia"/>
        </w:rPr>
        <w:t>月</w:t>
      </w:r>
      <w:r w:rsidRPr="00B1314B">
        <w:rPr>
          <w:rFonts w:ascii="標楷體" w:eastAsia="標楷體" w:hAnsi="標楷體" w:cs="標楷體"/>
        </w:rPr>
        <w:t>6</w:t>
      </w:r>
      <w:r w:rsidRPr="00B1314B">
        <w:rPr>
          <w:rFonts w:ascii="標楷體" w:eastAsia="標楷體" w:hAnsi="標楷體" w:cs="標楷體" w:hint="eastAsia"/>
        </w:rPr>
        <w:t>日</w:t>
      </w:r>
      <w:r w:rsidRPr="00B1314B">
        <w:rPr>
          <w:rFonts w:ascii="標楷體" w:eastAsia="標楷體" w:hAnsi="標楷體" w:cs="標楷體"/>
        </w:rPr>
        <w:t>(</w:t>
      </w:r>
      <w:r w:rsidRPr="00B1314B">
        <w:rPr>
          <w:rFonts w:ascii="標楷體" w:eastAsia="標楷體" w:hAnsi="標楷體" w:cs="標楷體" w:hint="eastAsia"/>
        </w:rPr>
        <w:t>星期五</w:t>
      </w:r>
      <w:r w:rsidRPr="00B1314B">
        <w:rPr>
          <w:rFonts w:ascii="標楷體" w:eastAsia="標楷體" w:hAnsi="標楷體" w:cs="標楷體"/>
        </w:rPr>
        <w:t>)</w:t>
      </w:r>
      <w:r w:rsidRPr="00B1314B">
        <w:rPr>
          <w:rFonts w:ascii="標楷體" w:eastAsia="標楷體" w:hAnsi="標楷體" w:cs="標楷體" w:hint="eastAsia"/>
        </w:rPr>
        <w:t>至正式報名</w:t>
      </w:r>
      <w:r w:rsidRPr="00B1314B">
        <w:rPr>
          <w:rFonts w:ascii="標楷體" w:eastAsia="標楷體" w:hAnsi="標楷體" w:cs="標楷體"/>
        </w:rPr>
        <w:t>103</w:t>
      </w:r>
      <w:r w:rsidRPr="00B1314B">
        <w:rPr>
          <w:rFonts w:ascii="標楷體" w:eastAsia="標楷體" w:hAnsi="標楷體" w:cs="標楷體" w:hint="eastAsia"/>
        </w:rPr>
        <w:t>年</w:t>
      </w:r>
      <w:r w:rsidRPr="00B1314B">
        <w:rPr>
          <w:rFonts w:ascii="標楷體" w:eastAsia="標楷體" w:hAnsi="標楷體" w:cs="標楷體"/>
        </w:rPr>
        <w:t>1</w:t>
      </w:r>
      <w:r w:rsidRPr="00B1314B">
        <w:rPr>
          <w:rFonts w:ascii="標楷體" w:eastAsia="標楷體" w:hAnsi="標楷體" w:cs="標楷體" w:hint="eastAsia"/>
        </w:rPr>
        <w:t>月</w:t>
      </w:r>
      <w:r w:rsidRPr="00B1314B">
        <w:rPr>
          <w:rFonts w:ascii="標楷體" w:eastAsia="標楷體" w:hAnsi="標楷體" w:cs="標楷體"/>
        </w:rPr>
        <w:t>6</w:t>
      </w:r>
      <w:r w:rsidRPr="00B1314B">
        <w:rPr>
          <w:rFonts w:ascii="標楷體" w:eastAsia="標楷體" w:hAnsi="標楷體" w:cs="標楷體" w:hint="eastAsia"/>
        </w:rPr>
        <w:t>日</w:t>
      </w:r>
      <w:r w:rsidRPr="00B1314B">
        <w:rPr>
          <w:rFonts w:ascii="標楷體" w:eastAsia="標楷體" w:hAnsi="標楷體" w:cs="標楷體"/>
        </w:rPr>
        <w:t>(</w:t>
      </w:r>
      <w:r w:rsidRPr="00B1314B">
        <w:rPr>
          <w:rFonts w:ascii="標楷體" w:eastAsia="標楷體" w:hAnsi="標楷體" w:cs="標楷體" w:hint="eastAsia"/>
        </w:rPr>
        <w:t>星期一</w:t>
      </w:r>
      <w:r w:rsidRPr="00B1314B">
        <w:rPr>
          <w:rFonts w:ascii="標楷體" w:eastAsia="標楷體" w:hAnsi="標楷體" w:cs="標楷體"/>
        </w:rPr>
        <w:t>)</w:t>
      </w:r>
      <w:proofErr w:type="gramStart"/>
      <w:r w:rsidRPr="00B1314B">
        <w:rPr>
          <w:rFonts w:ascii="標楷體" w:eastAsia="標楷體" w:hAnsi="標楷體" w:cs="標楷體" w:hint="eastAsia"/>
        </w:rPr>
        <w:t>期間，在臺</w:t>
      </w:r>
      <w:proofErr w:type="gramEnd"/>
      <w:r w:rsidRPr="00B1314B">
        <w:rPr>
          <w:rFonts w:ascii="標楷體" w:eastAsia="標楷體" w:hAnsi="標楷體" w:cs="標楷體" w:hint="eastAsia"/>
        </w:rPr>
        <w:t>南市</w:t>
      </w:r>
      <w:r w:rsidRPr="00B1314B">
        <w:rPr>
          <w:rFonts w:ascii="標楷體" w:eastAsia="標楷體" w:hAnsi="標楷體" w:cs="標楷體"/>
        </w:rPr>
        <w:t>(</w:t>
      </w:r>
      <w:r w:rsidRPr="00B1314B">
        <w:rPr>
          <w:rFonts w:ascii="標楷體" w:eastAsia="標楷體" w:hAnsi="標楷體" w:cs="標楷體" w:hint="eastAsia"/>
        </w:rPr>
        <w:t>舉辦單位</w:t>
      </w:r>
      <w:r w:rsidRPr="00B1314B">
        <w:rPr>
          <w:rFonts w:ascii="標楷體" w:eastAsia="標楷體" w:hAnsi="標楷體" w:cs="標楷體"/>
        </w:rPr>
        <w:t>)</w:t>
      </w:r>
      <w:r w:rsidRPr="00B1314B">
        <w:rPr>
          <w:rFonts w:ascii="標楷體" w:eastAsia="標楷體" w:hAnsi="標楷體" w:cs="標楷體" w:hint="eastAsia"/>
        </w:rPr>
        <w:t>統一辦理一次體位分級鑑定，請參加單位統籌將報名參賽之未具有分級卡的選手名單，提報體位分級組。未持有經大會認可之體位分級卡之運動員，不得參賽；</w:t>
      </w:r>
      <w:proofErr w:type="gramStart"/>
      <w:r w:rsidRPr="00B1314B">
        <w:rPr>
          <w:rFonts w:ascii="標楷體" w:eastAsia="標楷體" w:hAnsi="標楷體" w:cs="標楷體" w:hint="eastAsia"/>
        </w:rPr>
        <w:t>惟</w:t>
      </w:r>
      <w:proofErr w:type="gramEnd"/>
      <w:r w:rsidRPr="00B1314B">
        <w:rPr>
          <w:rFonts w:ascii="標楷體" w:eastAsia="標楷體" w:hAnsi="標楷體" w:cs="標楷體" w:hint="eastAsia"/>
        </w:rPr>
        <w:t>比賽時，</w:t>
      </w:r>
      <w:proofErr w:type="gramStart"/>
      <w:r w:rsidRPr="00B1314B">
        <w:rPr>
          <w:rFonts w:ascii="標楷體" w:eastAsia="標楷體" w:hAnsi="標楷體" w:cs="標楷體" w:hint="eastAsia"/>
        </w:rPr>
        <w:t>遇體位</w:t>
      </w:r>
      <w:proofErr w:type="gramEnd"/>
      <w:r w:rsidRPr="00B1314B">
        <w:rPr>
          <w:rFonts w:ascii="標楷體" w:eastAsia="標楷體" w:hAnsi="標楷體" w:cs="標楷體" w:hint="eastAsia"/>
        </w:rPr>
        <w:t>分級師針對體位分級部分有疑義者或有人提出正式抗議申訴時，須重新做鑑定。</w:t>
      </w:r>
    </w:p>
    <w:p w:rsidR="002B2E66" w:rsidRDefault="00B1314B" w:rsidP="002B2E66">
      <w:pPr>
        <w:snapToGrid w:val="0"/>
        <w:spacing w:line="360" w:lineRule="auto"/>
        <w:jc w:val="both"/>
        <w:rPr>
          <w:rFonts w:ascii="標楷體" w:eastAsia="SimSun" w:hAnsi="標楷體" w:cs="標楷體"/>
        </w:rPr>
      </w:pPr>
      <w:r w:rsidRPr="00B1314B">
        <w:rPr>
          <w:rFonts w:ascii="標楷體" w:eastAsia="標楷體" w:hAnsi="標楷體" w:cs="標楷體"/>
        </w:rPr>
        <w:t>(</w:t>
      </w:r>
      <w:proofErr w:type="gramStart"/>
      <w:r w:rsidRPr="00B1314B">
        <w:rPr>
          <w:rFonts w:ascii="標楷體" w:eastAsia="標楷體" w:hAnsi="標楷體" w:cs="標楷體" w:hint="eastAsia"/>
        </w:rPr>
        <w:t>一</w:t>
      </w:r>
      <w:proofErr w:type="gramEnd"/>
      <w:r w:rsidRPr="00B1314B">
        <w:rPr>
          <w:rFonts w:ascii="標楷體" w:eastAsia="標楷體" w:hAnsi="標楷體" w:cs="標楷體"/>
        </w:rPr>
        <w:t>)</w:t>
      </w:r>
      <w:r w:rsidRPr="00B1314B">
        <w:rPr>
          <w:rFonts w:ascii="標楷體" w:eastAsia="標楷體" w:hAnsi="標楷體" w:cs="標楷體" w:hint="eastAsia"/>
          <w:b/>
        </w:rPr>
        <w:t>肢障者部分</w:t>
      </w:r>
      <w:r w:rsidRPr="00B1314B">
        <w:rPr>
          <w:rFonts w:ascii="標楷體" w:eastAsia="標楷體" w:hAnsi="標楷體" w:cs="標楷體"/>
        </w:rPr>
        <w:t>(</w:t>
      </w:r>
      <w:proofErr w:type="gramStart"/>
      <w:r w:rsidRPr="00B1314B">
        <w:rPr>
          <w:rFonts w:ascii="標楷體" w:eastAsia="標楷體" w:hAnsi="標楷體" w:cs="標楷體" w:hint="eastAsia"/>
        </w:rPr>
        <w:t>含腦性</w:t>
      </w:r>
      <w:proofErr w:type="gramEnd"/>
      <w:r w:rsidRPr="00B1314B">
        <w:rPr>
          <w:rFonts w:ascii="標楷體" w:eastAsia="標楷體" w:hAnsi="標楷體" w:cs="標楷體" w:hint="eastAsia"/>
        </w:rPr>
        <w:t>麻痺、脊髓損傷、截肢、小兒麻痺等</w:t>
      </w:r>
      <w:r w:rsidRPr="00B1314B">
        <w:rPr>
          <w:rFonts w:ascii="標楷體" w:eastAsia="標楷體" w:hAnsi="標楷體" w:cs="標楷體"/>
        </w:rPr>
        <w:t>)</w:t>
      </w:r>
      <w:r w:rsidRPr="00B1314B">
        <w:rPr>
          <w:rFonts w:ascii="標楷體" w:eastAsia="標楷體" w:hAnsi="標楷體" w:cs="標楷體" w:hint="eastAsia"/>
        </w:rPr>
        <w:t>，須持有中華民國殘障體育運動總會所發放之體位分級卡或國際體位分級卡，方得註冊參加。未持有體位分級卡者須於賽前進行體位分級，</w:t>
      </w:r>
      <w:proofErr w:type="gramStart"/>
      <w:r w:rsidRPr="00B1314B">
        <w:rPr>
          <w:rFonts w:ascii="標楷體" w:eastAsia="標楷體" w:hAnsi="標楷體" w:cs="標楷體" w:hint="eastAsia"/>
        </w:rPr>
        <w:t>賽前體位</w:t>
      </w:r>
      <w:proofErr w:type="gramEnd"/>
      <w:r w:rsidRPr="00B1314B">
        <w:rPr>
          <w:rFonts w:ascii="標楷體" w:eastAsia="標楷體" w:hAnsi="標楷體" w:cs="標楷體" w:hint="eastAsia"/>
        </w:rPr>
        <w:t>分級實施方式依體位分級組「體位分級作業程序」辦理。</w:t>
      </w:r>
    </w:p>
    <w:p w:rsidR="002A251D" w:rsidRDefault="002A251D" w:rsidP="002B2E66">
      <w:pPr>
        <w:snapToGrid w:val="0"/>
        <w:spacing w:line="360" w:lineRule="auto"/>
        <w:jc w:val="both"/>
        <w:rPr>
          <w:rFonts w:ascii="標楷體" w:eastAsia="SimSun" w:hAnsi="標楷體" w:cs="標楷體"/>
          <w:b/>
        </w:rPr>
      </w:pPr>
    </w:p>
    <w:p w:rsidR="002B2E66" w:rsidRPr="002A251D" w:rsidRDefault="002B2E66" w:rsidP="002B2E66">
      <w:pPr>
        <w:snapToGrid w:val="0"/>
        <w:spacing w:line="360" w:lineRule="auto"/>
        <w:jc w:val="both"/>
        <w:rPr>
          <w:rFonts w:ascii="標楷體" w:eastAsia="標楷體" w:hAnsi="標楷體" w:cs="標楷體"/>
          <w:b/>
        </w:rPr>
      </w:pPr>
      <w:r w:rsidRPr="002B2E66">
        <w:rPr>
          <w:rFonts w:ascii="標楷體" w:eastAsia="標楷體" w:hAnsi="標楷體" w:cs="標楷體" w:hint="eastAsia"/>
          <w:b/>
        </w:rPr>
        <w:lastRenderedPageBreak/>
        <w:t>四、</w:t>
      </w:r>
      <w:r w:rsidRPr="002A251D">
        <w:rPr>
          <w:rFonts w:ascii="標楷體" w:eastAsia="標楷體" w:hAnsi="標楷體" w:cs="標楷體" w:hint="eastAsia"/>
          <w:b/>
        </w:rPr>
        <w:t>體位分級鑑定細節說明如下：</w:t>
      </w:r>
    </w:p>
    <w:p w:rsidR="002B2E66" w:rsidRPr="002A251D" w:rsidRDefault="002B2E66" w:rsidP="002B2E66">
      <w:pPr>
        <w:snapToGrid w:val="0"/>
        <w:spacing w:line="360" w:lineRule="auto"/>
        <w:jc w:val="both"/>
        <w:rPr>
          <w:rFonts w:ascii="標楷體" w:eastAsia="標楷體" w:hAnsi="標楷體"/>
        </w:rPr>
      </w:pPr>
      <w:r w:rsidRPr="002A251D">
        <w:rPr>
          <w:rFonts w:ascii="標楷體" w:eastAsia="標楷體" w:hAnsi="標楷體" w:hint="eastAsia"/>
          <w:szCs w:val="22"/>
        </w:rPr>
        <w:t>肢障者須持有中華民國殘障體育運動總會所發放之體位分級卡或國際體位分級卡，方得註冊參加。未持有體位分級卡者須於賽前進行體位分級，請填妥『</w:t>
      </w:r>
      <w:proofErr w:type="gramStart"/>
      <w:r w:rsidRPr="002A251D">
        <w:rPr>
          <w:rFonts w:ascii="標楷體" w:eastAsia="標楷體" w:hAnsi="標楷體" w:hint="eastAsia"/>
          <w:b/>
          <w:szCs w:val="22"/>
        </w:rPr>
        <w:t>肢障體位</w:t>
      </w:r>
      <w:proofErr w:type="gramEnd"/>
      <w:r w:rsidRPr="002A251D">
        <w:rPr>
          <w:rFonts w:ascii="標楷體" w:eastAsia="標楷體" w:hAnsi="標楷體" w:hint="eastAsia"/>
          <w:b/>
          <w:szCs w:val="22"/>
        </w:rPr>
        <w:t>分級鑑定申請單</w:t>
      </w:r>
      <w:r w:rsidRPr="002A251D">
        <w:rPr>
          <w:rFonts w:ascii="標楷體" w:eastAsia="標楷體" w:hAnsi="標楷體" w:hint="eastAsia"/>
          <w:szCs w:val="22"/>
        </w:rPr>
        <w:t>』並繳交</w:t>
      </w:r>
      <w:proofErr w:type="gramStart"/>
      <w:r w:rsidRPr="002A251D">
        <w:rPr>
          <w:rFonts w:ascii="標楷體" w:eastAsia="標楷體" w:hAnsi="標楷體" w:hint="eastAsia"/>
          <w:b/>
          <w:szCs w:val="22"/>
        </w:rPr>
        <w:t>一</w:t>
      </w:r>
      <w:proofErr w:type="gramEnd"/>
      <w:r w:rsidRPr="002A251D">
        <w:rPr>
          <w:rFonts w:ascii="標楷體" w:eastAsia="標楷體" w:hAnsi="標楷體" w:hint="eastAsia"/>
          <w:b/>
          <w:szCs w:val="22"/>
        </w:rPr>
        <w:t>吋照片兩張</w:t>
      </w:r>
      <w:r w:rsidRPr="002A251D">
        <w:rPr>
          <w:rFonts w:ascii="標楷體" w:eastAsia="標楷體" w:hAnsi="標楷體"/>
          <w:b/>
          <w:szCs w:val="22"/>
        </w:rPr>
        <w:t>(</w:t>
      </w:r>
      <w:proofErr w:type="gramStart"/>
      <w:r w:rsidRPr="002A251D">
        <w:rPr>
          <w:rFonts w:ascii="標楷體" w:eastAsia="標楷體" w:hAnsi="標楷體" w:hint="eastAsia"/>
          <w:b/>
          <w:szCs w:val="22"/>
        </w:rPr>
        <w:t>註</w:t>
      </w:r>
      <w:proofErr w:type="gramEnd"/>
      <w:r w:rsidRPr="002A251D">
        <w:rPr>
          <w:rFonts w:ascii="標楷體" w:eastAsia="標楷體" w:hAnsi="標楷體"/>
          <w:b/>
          <w:szCs w:val="22"/>
        </w:rPr>
        <w:t>:</w:t>
      </w:r>
      <w:r w:rsidRPr="002A251D">
        <w:rPr>
          <w:rFonts w:ascii="標楷體" w:eastAsia="標楷體" w:hAnsi="標楷體" w:hint="eastAsia"/>
          <w:b/>
          <w:szCs w:val="22"/>
        </w:rPr>
        <w:t>須為證件照，生活照</w:t>
      </w:r>
      <w:proofErr w:type="gramStart"/>
      <w:r w:rsidRPr="002A251D">
        <w:rPr>
          <w:rFonts w:ascii="標楷體" w:eastAsia="標楷體" w:hAnsi="標楷體" w:hint="eastAsia"/>
          <w:b/>
          <w:szCs w:val="22"/>
        </w:rPr>
        <w:t>不</w:t>
      </w:r>
      <w:proofErr w:type="gramEnd"/>
      <w:r w:rsidRPr="002A251D">
        <w:rPr>
          <w:rFonts w:ascii="標楷體" w:eastAsia="標楷體" w:hAnsi="標楷體" w:hint="eastAsia"/>
          <w:b/>
          <w:szCs w:val="22"/>
        </w:rPr>
        <w:t>授理</w:t>
      </w:r>
      <w:r w:rsidRPr="002A251D">
        <w:rPr>
          <w:rFonts w:ascii="標楷體" w:eastAsia="標楷體" w:hAnsi="標楷體"/>
          <w:b/>
          <w:szCs w:val="22"/>
        </w:rPr>
        <w:t>)</w:t>
      </w:r>
      <w:r w:rsidRPr="002A251D">
        <w:rPr>
          <w:rFonts w:ascii="標楷體" w:eastAsia="標楷體" w:hAnsi="標楷體" w:hint="eastAsia"/>
          <w:b/>
          <w:szCs w:val="22"/>
        </w:rPr>
        <w:t>、身分證正反面影印本、身心障礙手冊正反面影印本各一份</w:t>
      </w:r>
      <w:r w:rsidRPr="002A251D">
        <w:rPr>
          <w:rFonts w:ascii="標楷體" w:eastAsia="標楷體" w:hAnsi="標楷體" w:hint="eastAsia"/>
        </w:rPr>
        <w:t>。</w:t>
      </w:r>
    </w:p>
    <w:p w:rsidR="002A251D" w:rsidRPr="002A251D" w:rsidRDefault="002A251D" w:rsidP="002A251D">
      <w:pPr>
        <w:spacing w:line="360" w:lineRule="exact"/>
        <w:rPr>
          <w:rFonts w:ascii="標楷體" w:eastAsia="標楷體" w:hAnsi="標楷體"/>
        </w:rPr>
      </w:pPr>
      <w:r w:rsidRPr="002A251D">
        <w:rPr>
          <w:rFonts w:ascii="標楷體" w:eastAsia="標楷體" w:hAnsi="標楷體" w:hint="eastAsia"/>
          <w:b/>
          <w:sz w:val="28"/>
          <w:szCs w:val="28"/>
        </w:rPr>
        <w:t>連絡方式：</w:t>
      </w:r>
      <w:r w:rsidRPr="002A251D">
        <w:rPr>
          <w:rFonts w:ascii="標楷體" w:eastAsia="標楷體" w:hAnsi="標楷體" w:hint="eastAsia"/>
        </w:rPr>
        <w:t xml:space="preserve">以上若有任何問題請洽：03-5613382  </w:t>
      </w:r>
      <w:r w:rsidRPr="002A251D">
        <w:rPr>
          <w:rFonts w:ascii="標楷體" w:eastAsia="標楷體" w:hAnsi="標楷體" w:hint="eastAsia"/>
          <w:b/>
          <w:szCs w:val="22"/>
        </w:rPr>
        <w:t>、</w:t>
      </w:r>
      <w:r>
        <w:rPr>
          <w:rFonts w:ascii="標楷體" w:eastAsia="SimSun" w:hAnsi="標楷體" w:hint="eastAsia"/>
        </w:rPr>
        <w:t xml:space="preserve"> </w:t>
      </w:r>
      <w:r>
        <w:rPr>
          <w:rFonts w:ascii="標楷體" w:eastAsia="標楷體" w:hAnsi="標楷體" w:hint="eastAsia"/>
        </w:rPr>
        <w:t xml:space="preserve">0921379948 </w:t>
      </w:r>
      <w:proofErr w:type="gramStart"/>
      <w:r w:rsidRPr="002A251D">
        <w:rPr>
          <w:rFonts w:ascii="標楷體" w:eastAsia="標楷體" w:hAnsi="標楷體" w:hint="eastAsia"/>
        </w:rPr>
        <w:t>熠婷</w:t>
      </w:r>
      <w:proofErr w:type="gramEnd"/>
      <w:r w:rsidRPr="002A251D">
        <w:rPr>
          <w:rFonts w:ascii="標楷體" w:eastAsia="標楷體" w:hAnsi="標楷體" w:hint="eastAsia"/>
        </w:rPr>
        <w:t xml:space="preserve">將盡力協助。 </w:t>
      </w:r>
    </w:p>
    <w:p w:rsidR="009453DA" w:rsidRDefault="002A251D" w:rsidP="002A251D">
      <w:pPr>
        <w:pStyle w:val="Default"/>
        <w:spacing w:line="420" w:lineRule="exact"/>
        <w:rPr>
          <w:rFonts w:eastAsia="SimSun" w:hAnsi="標楷體" w:cs="Times New Roman"/>
          <w:color w:val="auto"/>
          <w:kern w:val="2"/>
          <w:szCs w:val="22"/>
        </w:rPr>
      </w:pPr>
      <w:r w:rsidRPr="002A251D">
        <w:rPr>
          <w:rFonts w:hAnsi="標楷體" w:cs="Times New Roman" w:hint="eastAsia"/>
          <w:color w:val="auto"/>
          <w:kern w:val="2"/>
          <w:szCs w:val="22"/>
        </w:rPr>
        <w:t>主辦單位：</w:t>
      </w:r>
      <w:r w:rsidRPr="002A251D">
        <w:rPr>
          <w:rFonts w:hAnsi="標楷體" w:cs="Times New Roman"/>
          <w:color w:val="auto"/>
          <w:kern w:val="2"/>
          <w:szCs w:val="22"/>
        </w:rPr>
        <w:t>103</w:t>
      </w:r>
      <w:r w:rsidRPr="002A251D">
        <w:rPr>
          <w:rFonts w:hAnsi="標楷體" w:cs="Times New Roman" w:hint="eastAsia"/>
          <w:color w:val="auto"/>
          <w:kern w:val="2"/>
          <w:szCs w:val="22"/>
        </w:rPr>
        <w:t>年全國身心障礙國民運動會籌備處</w:t>
      </w:r>
      <w:r w:rsidRPr="002A251D">
        <w:rPr>
          <w:rFonts w:hAnsi="標楷體" w:cs="Times New Roman"/>
          <w:color w:val="auto"/>
          <w:kern w:val="2"/>
          <w:szCs w:val="22"/>
        </w:rPr>
        <w:t xml:space="preserve"> </w:t>
      </w:r>
      <w:r w:rsidRPr="002A251D">
        <w:rPr>
          <w:rFonts w:hAnsi="標楷體" w:cs="Times New Roman" w:hint="eastAsia"/>
          <w:color w:val="auto"/>
          <w:kern w:val="2"/>
          <w:szCs w:val="22"/>
        </w:rPr>
        <w:t>體位鑑定組</w:t>
      </w:r>
      <w:r w:rsidRPr="002A251D">
        <w:rPr>
          <w:rFonts w:hAnsi="標楷體" w:cs="Times New Roman"/>
          <w:color w:val="auto"/>
          <w:kern w:val="2"/>
          <w:szCs w:val="22"/>
        </w:rPr>
        <w:t xml:space="preserve"> (</w:t>
      </w:r>
      <w:r w:rsidRPr="002A251D">
        <w:rPr>
          <w:rFonts w:hAnsi="標楷體" w:cs="Times New Roman" w:hint="eastAsia"/>
          <w:color w:val="auto"/>
          <w:kern w:val="2"/>
          <w:szCs w:val="22"/>
        </w:rPr>
        <w:t>國立南</w:t>
      </w:r>
      <w:proofErr w:type="gramStart"/>
      <w:r w:rsidRPr="002A251D">
        <w:rPr>
          <w:rFonts w:hAnsi="標楷體" w:cs="Times New Roman" w:hint="eastAsia"/>
          <w:color w:val="auto"/>
          <w:kern w:val="2"/>
          <w:szCs w:val="22"/>
        </w:rPr>
        <w:t>大附聰</w:t>
      </w:r>
      <w:proofErr w:type="gramEnd"/>
      <w:r w:rsidRPr="002A251D">
        <w:rPr>
          <w:rFonts w:hAnsi="標楷體" w:cs="Times New Roman"/>
          <w:color w:val="auto"/>
          <w:kern w:val="2"/>
          <w:szCs w:val="22"/>
        </w:rPr>
        <w:t>)</w:t>
      </w:r>
    </w:p>
    <w:p w:rsidR="00330D8B" w:rsidRDefault="002A251D" w:rsidP="009453DA">
      <w:pPr>
        <w:pStyle w:val="Default"/>
        <w:spacing w:line="420" w:lineRule="exact"/>
        <w:rPr>
          <w:rFonts w:eastAsia="SimSun" w:hAnsi="標楷體"/>
        </w:rPr>
      </w:pPr>
      <w:r w:rsidRPr="002A251D">
        <w:rPr>
          <w:rFonts w:hAnsi="標楷體" w:cs="Times New Roman"/>
          <w:color w:val="auto"/>
          <w:kern w:val="2"/>
          <w:szCs w:val="22"/>
        </w:rPr>
        <w:t xml:space="preserve"> </w:t>
      </w:r>
      <w:r w:rsidRPr="002A251D">
        <w:rPr>
          <w:rFonts w:hAnsi="標楷體" w:cs="Times New Roman" w:hint="eastAsia"/>
          <w:color w:val="auto"/>
          <w:kern w:val="2"/>
          <w:szCs w:val="22"/>
        </w:rPr>
        <w:t>聯絡人</w:t>
      </w:r>
      <w:r w:rsidRPr="002A251D">
        <w:rPr>
          <w:rFonts w:hAnsi="標楷體" w:cs="Times New Roman"/>
          <w:color w:val="auto"/>
          <w:kern w:val="2"/>
          <w:szCs w:val="22"/>
        </w:rPr>
        <w:t xml:space="preserve">: </w:t>
      </w:r>
      <w:r w:rsidRPr="002A251D">
        <w:rPr>
          <w:rFonts w:hAnsi="標楷體" w:cs="Times New Roman" w:hint="eastAsia"/>
          <w:color w:val="auto"/>
          <w:kern w:val="2"/>
          <w:szCs w:val="22"/>
        </w:rPr>
        <w:t>許柏仁</w:t>
      </w:r>
      <w:r w:rsidRPr="002A251D">
        <w:rPr>
          <w:rFonts w:hAnsi="標楷體" w:cs="Times New Roman"/>
          <w:color w:val="auto"/>
          <w:kern w:val="2"/>
          <w:szCs w:val="22"/>
        </w:rPr>
        <w:t xml:space="preserve"> </w:t>
      </w:r>
      <w:r w:rsidRPr="002A251D">
        <w:rPr>
          <w:rFonts w:hAnsi="標楷體" w:cs="Times New Roman" w:hint="eastAsia"/>
          <w:color w:val="auto"/>
          <w:kern w:val="2"/>
          <w:szCs w:val="22"/>
        </w:rPr>
        <w:t>老師</w:t>
      </w:r>
      <w:r w:rsidRPr="002A251D">
        <w:rPr>
          <w:rFonts w:hAnsi="標楷體" w:cs="Times New Roman"/>
          <w:color w:val="auto"/>
          <w:kern w:val="2"/>
          <w:szCs w:val="22"/>
        </w:rPr>
        <w:t xml:space="preserve"> </w:t>
      </w:r>
      <w:r w:rsidRPr="002A251D">
        <w:rPr>
          <w:rFonts w:hAnsi="標楷體" w:cs="Times New Roman" w:hint="eastAsia"/>
          <w:color w:val="auto"/>
          <w:kern w:val="2"/>
          <w:szCs w:val="22"/>
        </w:rPr>
        <w:t>連絡電話</w:t>
      </w:r>
      <w:r w:rsidRPr="002A251D">
        <w:rPr>
          <w:rFonts w:hAnsi="標楷體" w:cs="Times New Roman"/>
          <w:color w:val="auto"/>
          <w:kern w:val="2"/>
          <w:szCs w:val="22"/>
        </w:rPr>
        <w:t xml:space="preserve">: 06-5900504 </w:t>
      </w:r>
      <w:r w:rsidRPr="002A251D">
        <w:rPr>
          <w:rFonts w:hAnsi="標楷體" w:cs="Times New Roman" w:hint="eastAsia"/>
          <w:color w:val="auto"/>
          <w:kern w:val="2"/>
          <w:szCs w:val="22"/>
        </w:rPr>
        <w:t>分機</w:t>
      </w:r>
      <w:r w:rsidRPr="002A251D">
        <w:rPr>
          <w:rFonts w:hAnsi="標楷體" w:cs="Times New Roman"/>
          <w:color w:val="auto"/>
          <w:kern w:val="2"/>
          <w:szCs w:val="22"/>
        </w:rPr>
        <w:t xml:space="preserve">312 </w:t>
      </w:r>
      <w:r w:rsidRPr="002A251D">
        <w:rPr>
          <w:rFonts w:hAnsi="標楷體" w:cs="Times New Roman" w:hint="eastAsia"/>
          <w:color w:val="auto"/>
          <w:kern w:val="2"/>
          <w:szCs w:val="22"/>
        </w:rPr>
        <w:t>傳真</w:t>
      </w:r>
      <w:r w:rsidRPr="002A251D">
        <w:rPr>
          <w:rFonts w:hAnsi="標楷體" w:cs="Times New Roman"/>
          <w:color w:val="auto"/>
          <w:kern w:val="2"/>
          <w:szCs w:val="22"/>
        </w:rPr>
        <w:t xml:space="preserve">: 06-5900100 </w:t>
      </w:r>
      <w:r w:rsidRPr="002A251D">
        <w:rPr>
          <w:rFonts w:hAnsi="標楷體" w:cs="Times New Roman" w:hint="eastAsia"/>
          <w:color w:val="auto"/>
          <w:kern w:val="2"/>
          <w:szCs w:val="22"/>
        </w:rPr>
        <w:t>聯絡地址</w:t>
      </w:r>
      <w:r w:rsidRPr="002A251D">
        <w:rPr>
          <w:rFonts w:hAnsi="標楷體" w:cs="Times New Roman"/>
          <w:color w:val="auto"/>
          <w:kern w:val="2"/>
          <w:szCs w:val="22"/>
        </w:rPr>
        <w:t>:</w:t>
      </w:r>
      <w:r w:rsidRPr="002A251D">
        <w:rPr>
          <w:rFonts w:hAnsi="標楷體" w:cs="Times New Roman" w:hint="eastAsia"/>
          <w:color w:val="auto"/>
          <w:kern w:val="2"/>
          <w:szCs w:val="22"/>
        </w:rPr>
        <w:t>台南市新化區信義路</w:t>
      </w:r>
      <w:r w:rsidRPr="002A251D">
        <w:rPr>
          <w:rFonts w:hAnsi="標楷體" w:cs="Times New Roman"/>
          <w:color w:val="auto"/>
          <w:kern w:val="2"/>
          <w:szCs w:val="22"/>
        </w:rPr>
        <w:t>52</w:t>
      </w:r>
      <w:r w:rsidRPr="002A251D">
        <w:rPr>
          <w:rFonts w:hAnsi="標楷體" w:cs="Times New Roman" w:hint="eastAsia"/>
          <w:color w:val="auto"/>
          <w:kern w:val="2"/>
          <w:szCs w:val="22"/>
        </w:rPr>
        <w:t>號</w:t>
      </w:r>
      <w:r w:rsidRPr="002A251D">
        <w:rPr>
          <w:rFonts w:hAnsi="標楷體" w:cs="Times New Roman"/>
          <w:color w:val="auto"/>
          <w:kern w:val="2"/>
          <w:szCs w:val="22"/>
        </w:rPr>
        <w:t xml:space="preserve"> </w:t>
      </w:r>
      <w:r w:rsidRPr="002A251D">
        <w:rPr>
          <w:rFonts w:hAnsi="標楷體"/>
        </w:rPr>
        <w:t>E-mail:140626@yahoo.com.tw</w:t>
      </w:r>
    </w:p>
    <w:p w:rsidR="009453DA" w:rsidRPr="009453DA" w:rsidRDefault="009453DA" w:rsidP="009453DA">
      <w:pPr>
        <w:pStyle w:val="Default"/>
        <w:spacing w:line="420" w:lineRule="exact"/>
        <w:rPr>
          <w:rFonts w:eastAsia="SimSun" w:hAnsi="標楷體" w:cs="Times New Roman"/>
          <w:color w:val="auto"/>
          <w:kern w:val="2"/>
          <w:szCs w:val="22"/>
        </w:rPr>
      </w:pPr>
    </w:p>
    <w:p w:rsidR="009453DA" w:rsidRPr="003E49E8" w:rsidRDefault="00343572" w:rsidP="003E49E8">
      <w:pPr>
        <w:pStyle w:val="Default"/>
        <w:spacing w:line="420" w:lineRule="exact"/>
        <w:rPr>
          <w:rFonts w:hAnsi="標楷體"/>
          <w:b/>
          <w:sz w:val="32"/>
          <w:szCs w:val="32"/>
        </w:rPr>
      </w:pPr>
      <w:r w:rsidRPr="007B2134">
        <w:rPr>
          <w:rFonts w:hAnsi="標楷體"/>
          <w:sz w:val="28"/>
          <w:szCs w:val="28"/>
        </w:rPr>
        <w:pict>
          <v:shape id="圖片 5" o:spid="_x0000_i1025" type="#_x0000_t75" style="width:22.8pt;height:17.4pt;visibility:visible;mso-wrap-style:square" o:bullet="t">
            <v:imagedata r:id="rId10" o:title=""/>
          </v:shape>
        </w:pict>
      </w:r>
      <w:r w:rsidR="003E49E8" w:rsidRPr="003E49E8">
        <w:rPr>
          <w:rFonts w:hAnsi="標楷體" w:hint="eastAsia"/>
          <w:b/>
          <w:sz w:val="32"/>
          <w:szCs w:val="32"/>
        </w:rPr>
        <w:t xml:space="preserve"> </w:t>
      </w:r>
      <w:r w:rsidR="009453DA" w:rsidRPr="003E49E8">
        <w:rPr>
          <w:rFonts w:hAnsi="標楷體" w:hint="eastAsia"/>
          <w:b/>
          <w:color w:val="auto"/>
          <w:sz w:val="32"/>
          <w:szCs w:val="32"/>
        </w:rPr>
        <w:t>2013年國際身心障礙者系列活動</w:t>
      </w:r>
      <w:r w:rsidR="003E49E8">
        <w:rPr>
          <w:rFonts w:eastAsia="SimSun" w:hAnsi="標楷體" w:hint="eastAsia"/>
          <w:b/>
          <w:sz w:val="32"/>
          <w:szCs w:val="32"/>
        </w:rPr>
        <w:t xml:space="preserve"> </w:t>
      </w:r>
      <w:r w:rsidR="009453DA" w:rsidRPr="003E49E8">
        <w:rPr>
          <w:rFonts w:hAnsi="標楷體" w:hint="eastAsia"/>
          <w:sz w:val="32"/>
          <w:szCs w:val="32"/>
        </w:rPr>
        <w:t>活動主題：超越障礙  幸福啟程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551"/>
        <w:gridCol w:w="2835"/>
      </w:tblGrid>
      <w:tr w:rsidR="009453DA" w:rsidRPr="00B473E8" w:rsidTr="003E49E8">
        <w:tc>
          <w:tcPr>
            <w:tcW w:w="425" w:type="dxa"/>
            <w:shd w:val="clear" w:color="auto" w:fill="CCCCCC"/>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項次</w:t>
            </w:r>
          </w:p>
        </w:tc>
        <w:tc>
          <w:tcPr>
            <w:tcW w:w="3261" w:type="dxa"/>
            <w:shd w:val="clear" w:color="auto" w:fill="CCCCCC"/>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主     題</w:t>
            </w:r>
          </w:p>
        </w:tc>
        <w:tc>
          <w:tcPr>
            <w:tcW w:w="2551" w:type="dxa"/>
            <w:shd w:val="clear" w:color="auto" w:fill="CCCCCC"/>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時</w:t>
            </w:r>
            <w:r>
              <w:rPr>
                <w:rFonts w:ascii="標楷體" w:eastAsia="標楷體" w:hAnsi="標楷體" w:hint="eastAsia"/>
                <w:sz w:val="26"/>
                <w:szCs w:val="26"/>
              </w:rPr>
              <w:t xml:space="preserve">    </w:t>
            </w:r>
            <w:r w:rsidRPr="00B473E8">
              <w:rPr>
                <w:rFonts w:ascii="標楷體" w:eastAsia="標楷體" w:hAnsi="標楷體" w:hint="eastAsia"/>
                <w:sz w:val="26"/>
                <w:szCs w:val="26"/>
              </w:rPr>
              <w:t>間</w:t>
            </w:r>
          </w:p>
        </w:tc>
        <w:tc>
          <w:tcPr>
            <w:tcW w:w="2835" w:type="dxa"/>
            <w:shd w:val="clear" w:color="auto" w:fill="CCCCCC"/>
            <w:vAlign w:val="center"/>
          </w:tcPr>
          <w:p w:rsidR="009453DA" w:rsidRPr="00B473E8" w:rsidRDefault="009453DA" w:rsidP="000B5715">
            <w:pPr>
              <w:spacing w:line="360" w:lineRule="exact"/>
              <w:ind w:leftChars="-45" w:left="-9" w:hangingChars="38" w:hanging="99"/>
              <w:jc w:val="center"/>
              <w:rPr>
                <w:rFonts w:ascii="標楷體" w:eastAsia="標楷體" w:hAnsi="標楷體"/>
                <w:sz w:val="26"/>
                <w:szCs w:val="26"/>
              </w:rPr>
            </w:pPr>
            <w:r w:rsidRPr="00B473E8">
              <w:rPr>
                <w:rFonts w:ascii="標楷體" w:eastAsia="標楷體" w:hAnsi="標楷體" w:hint="eastAsia"/>
                <w:sz w:val="26"/>
                <w:szCs w:val="26"/>
              </w:rPr>
              <w:t>地</w:t>
            </w:r>
            <w:r>
              <w:rPr>
                <w:rFonts w:ascii="標楷體" w:eastAsia="標楷體" w:hAnsi="標楷體" w:hint="eastAsia"/>
                <w:sz w:val="26"/>
                <w:szCs w:val="26"/>
              </w:rPr>
              <w:t xml:space="preserve">    </w:t>
            </w:r>
            <w:r w:rsidRPr="00B473E8">
              <w:rPr>
                <w:rFonts w:ascii="標楷體" w:eastAsia="標楷體" w:hAnsi="標楷體" w:hint="eastAsia"/>
                <w:sz w:val="26"/>
                <w:szCs w:val="26"/>
              </w:rPr>
              <w:t>點</w:t>
            </w:r>
          </w:p>
        </w:tc>
      </w:tr>
      <w:tr w:rsidR="009453DA" w:rsidRPr="00B473E8" w:rsidTr="003E49E8">
        <w:tc>
          <w:tcPr>
            <w:tcW w:w="425" w:type="dxa"/>
            <w:vAlign w:val="center"/>
          </w:tcPr>
          <w:p w:rsidR="009453DA" w:rsidRPr="00B473E8" w:rsidRDefault="009453DA" w:rsidP="000B5715">
            <w:pPr>
              <w:spacing w:line="360" w:lineRule="exact"/>
              <w:ind w:left="260" w:hangingChars="100" w:hanging="260"/>
              <w:jc w:val="center"/>
              <w:rPr>
                <w:rFonts w:ascii="標楷體" w:eastAsia="標楷體" w:hAnsi="標楷體"/>
                <w:sz w:val="26"/>
                <w:szCs w:val="26"/>
              </w:rPr>
            </w:pPr>
            <w:proofErr w:type="gramStart"/>
            <w:r w:rsidRPr="00B473E8">
              <w:rPr>
                <w:rFonts w:ascii="標楷體" w:eastAsia="標楷體" w:hAnsi="標楷體" w:hint="eastAsia"/>
                <w:sz w:val="26"/>
                <w:szCs w:val="26"/>
              </w:rPr>
              <w:t>一</w:t>
            </w:r>
            <w:proofErr w:type="gramEnd"/>
          </w:p>
        </w:tc>
        <w:tc>
          <w:tcPr>
            <w:tcW w:w="3261" w:type="dxa"/>
            <w:shd w:val="clear" w:color="auto" w:fill="auto"/>
            <w:vAlign w:val="center"/>
          </w:tcPr>
          <w:p w:rsidR="009453DA" w:rsidRPr="00B473E8" w:rsidRDefault="009453DA" w:rsidP="000B5715">
            <w:pPr>
              <w:spacing w:line="360" w:lineRule="exact"/>
              <w:jc w:val="both"/>
              <w:rPr>
                <w:rFonts w:ascii="標楷體" w:eastAsia="標楷體" w:hAnsi="標楷體"/>
                <w:sz w:val="26"/>
                <w:szCs w:val="26"/>
              </w:rPr>
            </w:pPr>
            <w:r w:rsidRPr="00B473E8">
              <w:rPr>
                <w:rFonts w:ascii="標楷體" w:eastAsia="標楷體" w:hAnsi="標楷體" w:hint="eastAsia"/>
                <w:sz w:val="26"/>
                <w:szCs w:val="26"/>
              </w:rPr>
              <w:t>『心手相連』-手語歌比賽</w:t>
            </w:r>
          </w:p>
        </w:tc>
        <w:tc>
          <w:tcPr>
            <w:tcW w:w="2551" w:type="dxa"/>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10月19日(六)</w:t>
            </w:r>
          </w:p>
        </w:tc>
        <w:tc>
          <w:tcPr>
            <w:tcW w:w="2835" w:type="dxa"/>
            <w:vAlign w:val="center"/>
          </w:tcPr>
          <w:p w:rsidR="009453DA" w:rsidRPr="00B473E8" w:rsidRDefault="009453DA" w:rsidP="000B5715">
            <w:pPr>
              <w:spacing w:line="360" w:lineRule="exact"/>
              <w:jc w:val="both"/>
              <w:rPr>
                <w:rFonts w:ascii="標楷體" w:eastAsia="標楷體" w:hAnsi="標楷體"/>
                <w:sz w:val="26"/>
                <w:szCs w:val="26"/>
              </w:rPr>
            </w:pPr>
            <w:r w:rsidRPr="00B473E8">
              <w:rPr>
                <w:rFonts w:ascii="標楷體" w:eastAsia="標楷體" w:hAnsi="標楷體" w:hint="eastAsia"/>
                <w:sz w:val="26"/>
                <w:szCs w:val="26"/>
              </w:rPr>
              <w:t>新竹市身心障礙福利服務中心九樓</w:t>
            </w:r>
          </w:p>
        </w:tc>
      </w:tr>
      <w:tr w:rsidR="009453DA" w:rsidRPr="00B473E8" w:rsidTr="003E49E8">
        <w:trPr>
          <w:trHeight w:val="1212"/>
        </w:trPr>
        <w:tc>
          <w:tcPr>
            <w:tcW w:w="425" w:type="dxa"/>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二</w:t>
            </w:r>
          </w:p>
        </w:tc>
        <w:tc>
          <w:tcPr>
            <w:tcW w:w="3261" w:type="dxa"/>
            <w:vAlign w:val="center"/>
          </w:tcPr>
          <w:p w:rsidR="009453DA" w:rsidRPr="00B473E8" w:rsidRDefault="009453DA" w:rsidP="000B5715">
            <w:pPr>
              <w:spacing w:line="360" w:lineRule="exact"/>
              <w:jc w:val="both"/>
              <w:rPr>
                <w:rFonts w:ascii="標楷體" w:eastAsia="標楷體" w:hAnsi="標楷體"/>
                <w:sz w:val="26"/>
                <w:szCs w:val="26"/>
              </w:rPr>
            </w:pPr>
            <w:r w:rsidRPr="00B473E8">
              <w:rPr>
                <w:rFonts w:ascii="標楷體" w:eastAsia="標楷體" w:hAnsi="標楷體" w:hint="eastAsia"/>
                <w:sz w:val="26"/>
                <w:szCs w:val="26"/>
              </w:rPr>
              <w:t>校園身障關懷『美術暨演講比賽』</w:t>
            </w:r>
          </w:p>
        </w:tc>
        <w:tc>
          <w:tcPr>
            <w:tcW w:w="2551" w:type="dxa"/>
            <w:vAlign w:val="center"/>
          </w:tcPr>
          <w:p w:rsidR="009453DA" w:rsidRPr="00B473E8" w:rsidRDefault="009453DA" w:rsidP="009453DA">
            <w:pPr>
              <w:numPr>
                <w:ilvl w:val="0"/>
                <w:numId w:val="2"/>
              </w:numPr>
              <w:spacing w:line="360" w:lineRule="exact"/>
              <w:jc w:val="both"/>
              <w:rPr>
                <w:rFonts w:ascii="標楷體" w:eastAsia="標楷體" w:hAnsi="標楷體"/>
                <w:sz w:val="26"/>
                <w:szCs w:val="26"/>
              </w:rPr>
            </w:pPr>
            <w:r w:rsidRPr="00B473E8">
              <w:rPr>
                <w:rFonts w:ascii="標楷體" w:eastAsia="標楷體" w:hAnsi="標楷體" w:hint="eastAsia"/>
                <w:sz w:val="26"/>
                <w:szCs w:val="26"/>
              </w:rPr>
              <w:t>美術10月~11月</w:t>
            </w:r>
          </w:p>
          <w:p w:rsidR="009453DA" w:rsidRPr="00B473E8" w:rsidRDefault="009453DA" w:rsidP="009453DA">
            <w:pPr>
              <w:numPr>
                <w:ilvl w:val="0"/>
                <w:numId w:val="2"/>
              </w:numPr>
              <w:spacing w:line="360" w:lineRule="exact"/>
              <w:jc w:val="both"/>
              <w:rPr>
                <w:rFonts w:ascii="標楷體" w:eastAsia="標楷體" w:hAnsi="標楷體"/>
                <w:sz w:val="26"/>
                <w:szCs w:val="26"/>
              </w:rPr>
            </w:pPr>
            <w:r w:rsidRPr="00B473E8">
              <w:rPr>
                <w:rFonts w:ascii="標楷體" w:eastAsia="標楷體" w:hAnsi="標楷體" w:hint="eastAsia"/>
                <w:sz w:val="26"/>
                <w:szCs w:val="26"/>
              </w:rPr>
              <w:t>演講比賽</w:t>
            </w:r>
          </w:p>
          <w:p w:rsidR="009453DA" w:rsidRPr="00B473E8" w:rsidRDefault="009453DA" w:rsidP="000B5715">
            <w:pPr>
              <w:spacing w:line="360" w:lineRule="exact"/>
              <w:jc w:val="both"/>
              <w:rPr>
                <w:rFonts w:ascii="標楷體" w:eastAsia="標楷體" w:hAnsi="標楷體"/>
                <w:sz w:val="26"/>
                <w:szCs w:val="26"/>
              </w:rPr>
            </w:pPr>
            <w:r>
              <w:rPr>
                <w:rFonts w:ascii="標楷體" w:eastAsia="標楷體" w:hAnsi="標楷體" w:hint="eastAsia"/>
                <w:sz w:val="26"/>
                <w:szCs w:val="26"/>
              </w:rPr>
              <w:t xml:space="preserve">   </w:t>
            </w:r>
            <w:r w:rsidRPr="00B473E8">
              <w:rPr>
                <w:rFonts w:ascii="標楷體" w:eastAsia="標楷體" w:hAnsi="標楷體" w:hint="eastAsia"/>
                <w:sz w:val="26"/>
                <w:szCs w:val="26"/>
              </w:rPr>
              <w:t>11月2日</w:t>
            </w:r>
            <w:r>
              <w:rPr>
                <w:rFonts w:ascii="標楷體" w:eastAsia="標楷體" w:hAnsi="標楷體" w:hint="eastAsia"/>
                <w:sz w:val="26"/>
                <w:szCs w:val="26"/>
              </w:rPr>
              <w:t>(六)</w:t>
            </w:r>
          </w:p>
        </w:tc>
        <w:tc>
          <w:tcPr>
            <w:tcW w:w="2835" w:type="dxa"/>
            <w:vAlign w:val="center"/>
          </w:tcPr>
          <w:p w:rsidR="009453DA" w:rsidRDefault="009453DA" w:rsidP="009453DA">
            <w:pPr>
              <w:numPr>
                <w:ilvl w:val="0"/>
                <w:numId w:val="3"/>
              </w:numPr>
              <w:spacing w:line="360" w:lineRule="exact"/>
              <w:jc w:val="both"/>
              <w:rPr>
                <w:rFonts w:ascii="標楷體" w:eastAsia="標楷體" w:hAnsi="標楷體"/>
                <w:sz w:val="26"/>
                <w:szCs w:val="26"/>
              </w:rPr>
            </w:pPr>
            <w:r w:rsidRPr="00B473E8">
              <w:rPr>
                <w:rFonts w:ascii="標楷體" w:eastAsia="標楷體" w:hAnsi="標楷體" w:hint="eastAsia"/>
                <w:sz w:val="26"/>
                <w:szCs w:val="26"/>
              </w:rPr>
              <w:t>新竹市各級國中、國小、高中、高職學校</w:t>
            </w:r>
          </w:p>
          <w:p w:rsidR="009453DA" w:rsidRPr="00B473E8" w:rsidRDefault="009453DA" w:rsidP="009453DA">
            <w:pPr>
              <w:numPr>
                <w:ilvl w:val="0"/>
                <w:numId w:val="3"/>
              </w:numPr>
              <w:spacing w:line="360" w:lineRule="exact"/>
              <w:jc w:val="both"/>
              <w:rPr>
                <w:rFonts w:ascii="標楷體" w:eastAsia="標楷體" w:hAnsi="標楷體"/>
                <w:sz w:val="26"/>
                <w:szCs w:val="26"/>
              </w:rPr>
            </w:pPr>
            <w:r w:rsidRPr="001E3E6C">
              <w:rPr>
                <w:rFonts w:ascii="標楷體" w:eastAsia="標楷體" w:hAnsi="標楷體" w:hint="eastAsia"/>
                <w:sz w:val="26"/>
                <w:szCs w:val="26"/>
              </w:rPr>
              <w:t>新竹市</w:t>
            </w:r>
            <w:r>
              <w:rPr>
                <w:rFonts w:ascii="標楷體" w:eastAsia="標楷體" w:hAnsi="標楷體" w:hint="eastAsia"/>
                <w:sz w:val="26"/>
                <w:szCs w:val="26"/>
              </w:rPr>
              <w:t>立龍山國小</w:t>
            </w:r>
          </w:p>
        </w:tc>
      </w:tr>
      <w:tr w:rsidR="009453DA" w:rsidRPr="00B473E8" w:rsidTr="003E49E8">
        <w:trPr>
          <w:trHeight w:val="689"/>
        </w:trPr>
        <w:tc>
          <w:tcPr>
            <w:tcW w:w="425" w:type="dxa"/>
            <w:shd w:val="clear" w:color="auto" w:fill="FFFFFF"/>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三</w:t>
            </w:r>
          </w:p>
        </w:tc>
        <w:tc>
          <w:tcPr>
            <w:tcW w:w="3261" w:type="dxa"/>
            <w:shd w:val="clear" w:color="auto" w:fill="FFFFFF"/>
            <w:vAlign w:val="center"/>
          </w:tcPr>
          <w:p w:rsidR="009453DA" w:rsidRPr="00B473E8" w:rsidRDefault="009453DA" w:rsidP="000B5715">
            <w:pPr>
              <w:spacing w:line="360" w:lineRule="exact"/>
              <w:jc w:val="both"/>
              <w:rPr>
                <w:rFonts w:ascii="標楷體" w:eastAsia="標楷體" w:hAnsi="標楷體"/>
                <w:color w:val="000000"/>
                <w:sz w:val="26"/>
                <w:szCs w:val="26"/>
                <w:shd w:val="clear" w:color="auto" w:fill="FFFFFF"/>
              </w:rPr>
            </w:pPr>
            <w:r w:rsidRPr="00B473E8">
              <w:rPr>
                <w:rFonts w:ascii="標楷體" w:eastAsia="標楷體" w:hAnsi="標楷體" w:hint="eastAsia"/>
                <w:sz w:val="26"/>
                <w:szCs w:val="26"/>
              </w:rPr>
              <w:t>身心障礙者才藝展演</w:t>
            </w:r>
          </w:p>
        </w:tc>
        <w:tc>
          <w:tcPr>
            <w:tcW w:w="2551" w:type="dxa"/>
            <w:shd w:val="clear" w:color="auto" w:fill="auto"/>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1</w:t>
            </w:r>
            <w:r>
              <w:rPr>
                <w:rFonts w:ascii="標楷體" w:eastAsia="標楷體" w:hAnsi="標楷體" w:hint="eastAsia"/>
                <w:sz w:val="26"/>
                <w:szCs w:val="26"/>
              </w:rPr>
              <w:t>1</w:t>
            </w:r>
            <w:r w:rsidRPr="00B473E8">
              <w:rPr>
                <w:rFonts w:ascii="標楷體" w:eastAsia="標楷體" w:hAnsi="標楷體" w:hint="eastAsia"/>
                <w:sz w:val="26"/>
                <w:szCs w:val="26"/>
              </w:rPr>
              <w:t>月</w:t>
            </w:r>
            <w:r>
              <w:rPr>
                <w:rFonts w:ascii="標楷體" w:eastAsia="標楷體" w:hAnsi="標楷體" w:hint="eastAsia"/>
                <w:sz w:val="26"/>
                <w:szCs w:val="26"/>
              </w:rPr>
              <w:t>8</w:t>
            </w:r>
            <w:r w:rsidRPr="00B473E8">
              <w:rPr>
                <w:rFonts w:ascii="標楷體" w:eastAsia="標楷體" w:hAnsi="標楷體" w:hint="eastAsia"/>
                <w:sz w:val="26"/>
                <w:szCs w:val="26"/>
              </w:rPr>
              <w:t>日(五)</w:t>
            </w:r>
          </w:p>
        </w:tc>
        <w:tc>
          <w:tcPr>
            <w:tcW w:w="2835" w:type="dxa"/>
            <w:shd w:val="clear" w:color="auto" w:fill="auto"/>
            <w:vAlign w:val="center"/>
          </w:tcPr>
          <w:p w:rsidR="009453DA" w:rsidRPr="00B473E8" w:rsidRDefault="009453DA" w:rsidP="000B5715">
            <w:pPr>
              <w:spacing w:line="360" w:lineRule="exact"/>
              <w:jc w:val="both"/>
              <w:rPr>
                <w:rFonts w:ascii="標楷體" w:eastAsia="標楷體" w:hAnsi="標楷體"/>
                <w:sz w:val="26"/>
                <w:szCs w:val="26"/>
              </w:rPr>
            </w:pPr>
            <w:r>
              <w:rPr>
                <w:rFonts w:ascii="標楷體" w:eastAsia="標楷體" w:hAnsi="標楷體" w:hint="eastAsia"/>
                <w:sz w:val="26"/>
                <w:szCs w:val="26"/>
              </w:rPr>
              <w:t>清華大學大禮堂</w:t>
            </w:r>
          </w:p>
        </w:tc>
      </w:tr>
      <w:tr w:rsidR="009453DA" w:rsidRPr="00B473E8" w:rsidTr="003E49E8">
        <w:trPr>
          <w:trHeight w:val="556"/>
        </w:trPr>
        <w:tc>
          <w:tcPr>
            <w:tcW w:w="425" w:type="dxa"/>
            <w:shd w:val="clear" w:color="auto" w:fill="FFFFFF"/>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四</w:t>
            </w:r>
          </w:p>
        </w:tc>
        <w:tc>
          <w:tcPr>
            <w:tcW w:w="3261" w:type="dxa"/>
            <w:shd w:val="clear" w:color="auto" w:fill="FFFFFF"/>
            <w:vAlign w:val="center"/>
          </w:tcPr>
          <w:p w:rsidR="009453DA" w:rsidRPr="00B473E8" w:rsidRDefault="009453DA" w:rsidP="000B5715">
            <w:pPr>
              <w:spacing w:line="360" w:lineRule="exact"/>
              <w:ind w:left="2"/>
              <w:jc w:val="both"/>
              <w:rPr>
                <w:rFonts w:ascii="標楷體" w:eastAsia="標楷體" w:hAnsi="標楷體"/>
                <w:sz w:val="26"/>
                <w:szCs w:val="26"/>
              </w:rPr>
            </w:pPr>
            <w:r w:rsidRPr="00B473E8">
              <w:rPr>
                <w:rFonts w:ascii="標楷體" w:eastAsia="標楷體" w:hAnsi="標楷體" w:hint="eastAsia"/>
                <w:sz w:val="26"/>
                <w:szCs w:val="26"/>
              </w:rPr>
              <w:t>弱勢家庭電影欣賞接待日</w:t>
            </w:r>
          </w:p>
        </w:tc>
        <w:tc>
          <w:tcPr>
            <w:tcW w:w="2551" w:type="dxa"/>
            <w:shd w:val="clear" w:color="auto" w:fill="auto"/>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11月</w:t>
            </w:r>
            <w:r>
              <w:rPr>
                <w:rFonts w:ascii="標楷體" w:eastAsia="標楷體" w:hAnsi="標楷體" w:hint="eastAsia"/>
                <w:sz w:val="26"/>
                <w:szCs w:val="26"/>
              </w:rPr>
              <w:t>23日(六)</w:t>
            </w:r>
          </w:p>
        </w:tc>
        <w:tc>
          <w:tcPr>
            <w:tcW w:w="2835" w:type="dxa"/>
            <w:shd w:val="clear" w:color="auto" w:fill="auto"/>
            <w:vAlign w:val="center"/>
          </w:tcPr>
          <w:p w:rsidR="009453DA" w:rsidRPr="00B473E8" w:rsidRDefault="009453DA" w:rsidP="000B5715">
            <w:pPr>
              <w:spacing w:line="360" w:lineRule="exact"/>
              <w:jc w:val="both"/>
              <w:rPr>
                <w:rFonts w:ascii="標楷體" w:eastAsia="標楷體" w:hAnsi="標楷體"/>
                <w:sz w:val="26"/>
                <w:szCs w:val="26"/>
              </w:rPr>
            </w:pPr>
            <w:proofErr w:type="gramStart"/>
            <w:r>
              <w:rPr>
                <w:rFonts w:ascii="標楷體" w:eastAsia="標楷體" w:hAnsi="標楷體" w:hint="eastAsia"/>
                <w:sz w:val="26"/>
                <w:szCs w:val="26"/>
              </w:rPr>
              <w:t>新竹市影博館</w:t>
            </w:r>
            <w:proofErr w:type="gramEnd"/>
          </w:p>
        </w:tc>
      </w:tr>
      <w:tr w:rsidR="009453DA" w:rsidRPr="00B473E8" w:rsidTr="003E49E8">
        <w:trPr>
          <w:trHeight w:val="850"/>
        </w:trPr>
        <w:tc>
          <w:tcPr>
            <w:tcW w:w="425" w:type="dxa"/>
            <w:shd w:val="clear" w:color="auto" w:fill="FFFFFF"/>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五</w:t>
            </w:r>
          </w:p>
        </w:tc>
        <w:tc>
          <w:tcPr>
            <w:tcW w:w="3261" w:type="dxa"/>
            <w:shd w:val="clear" w:color="auto" w:fill="FFFFFF"/>
            <w:vAlign w:val="center"/>
          </w:tcPr>
          <w:p w:rsidR="009453DA" w:rsidRPr="00B473E8" w:rsidRDefault="009453DA" w:rsidP="000B5715">
            <w:pPr>
              <w:spacing w:line="360" w:lineRule="exact"/>
              <w:ind w:rightChars="-45" w:right="-108"/>
              <w:jc w:val="both"/>
              <w:rPr>
                <w:rFonts w:ascii="標楷體" w:eastAsia="標楷體" w:hAnsi="標楷體"/>
                <w:sz w:val="26"/>
                <w:szCs w:val="26"/>
              </w:rPr>
            </w:pPr>
            <w:r w:rsidRPr="00B473E8">
              <w:rPr>
                <w:rFonts w:ascii="標楷體" w:eastAsia="標楷體" w:hAnsi="標楷體" w:hint="eastAsia"/>
                <w:sz w:val="26"/>
                <w:szCs w:val="26"/>
              </w:rPr>
              <w:t>嘉年華會暨身心障礙福利服務宣導及表揚頒獎典禮</w:t>
            </w:r>
          </w:p>
        </w:tc>
        <w:tc>
          <w:tcPr>
            <w:tcW w:w="2551" w:type="dxa"/>
            <w:shd w:val="clear" w:color="auto" w:fill="auto"/>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11月30日(六)</w:t>
            </w:r>
          </w:p>
        </w:tc>
        <w:tc>
          <w:tcPr>
            <w:tcW w:w="2835" w:type="dxa"/>
            <w:shd w:val="clear" w:color="auto" w:fill="auto"/>
            <w:vAlign w:val="center"/>
          </w:tcPr>
          <w:p w:rsidR="009453DA" w:rsidRPr="00B473E8" w:rsidRDefault="009453DA" w:rsidP="000B5715">
            <w:pPr>
              <w:spacing w:line="360" w:lineRule="exact"/>
              <w:jc w:val="both"/>
              <w:rPr>
                <w:rFonts w:ascii="標楷體" w:eastAsia="標楷體" w:hAnsi="標楷體"/>
                <w:sz w:val="26"/>
                <w:szCs w:val="26"/>
              </w:rPr>
            </w:pPr>
            <w:r w:rsidRPr="00B473E8">
              <w:rPr>
                <w:rFonts w:ascii="標楷體" w:eastAsia="標楷體" w:hAnsi="標楷體" w:hint="eastAsia"/>
                <w:sz w:val="26"/>
                <w:szCs w:val="26"/>
              </w:rPr>
              <w:t>新竹市孔子廟前廣場</w:t>
            </w:r>
          </w:p>
        </w:tc>
      </w:tr>
      <w:tr w:rsidR="009453DA" w:rsidRPr="00B473E8" w:rsidTr="003E49E8">
        <w:trPr>
          <w:trHeight w:val="1132"/>
        </w:trPr>
        <w:tc>
          <w:tcPr>
            <w:tcW w:w="425" w:type="dxa"/>
            <w:shd w:val="clear" w:color="auto" w:fill="FFFFFF"/>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六</w:t>
            </w:r>
          </w:p>
        </w:tc>
        <w:tc>
          <w:tcPr>
            <w:tcW w:w="3261" w:type="dxa"/>
            <w:shd w:val="clear" w:color="auto" w:fill="FFFFFF"/>
            <w:vAlign w:val="center"/>
          </w:tcPr>
          <w:p w:rsidR="009453DA" w:rsidRPr="00B473E8" w:rsidRDefault="009453DA" w:rsidP="000B5715">
            <w:pPr>
              <w:spacing w:line="360" w:lineRule="exact"/>
              <w:ind w:rightChars="-45" w:right="-108"/>
              <w:jc w:val="both"/>
              <w:rPr>
                <w:rFonts w:ascii="標楷體" w:eastAsia="標楷體" w:hAnsi="標楷體"/>
                <w:sz w:val="26"/>
                <w:szCs w:val="26"/>
              </w:rPr>
            </w:pPr>
            <w:r w:rsidRPr="00B473E8">
              <w:rPr>
                <w:rFonts w:ascii="標楷體" w:eastAsia="標楷體" w:hAnsi="標楷體" w:hint="eastAsia"/>
                <w:sz w:val="26"/>
                <w:szCs w:val="26"/>
              </w:rPr>
              <w:t>校園身障關懷美術比賽優選作品暨身心障礙者手工藝作品聯展</w:t>
            </w:r>
          </w:p>
        </w:tc>
        <w:tc>
          <w:tcPr>
            <w:tcW w:w="2551" w:type="dxa"/>
            <w:shd w:val="clear" w:color="auto" w:fill="auto"/>
            <w:vAlign w:val="center"/>
          </w:tcPr>
          <w:p w:rsidR="009453DA" w:rsidRPr="00B473E8" w:rsidRDefault="009453DA" w:rsidP="000B5715">
            <w:pPr>
              <w:spacing w:line="360" w:lineRule="exact"/>
              <w:jc w:val="center"/>
              <w:rPr>
                <w:rFonts w:ascii="標楷體" w:eastAsia="標楷體" w:hAnsi="標楷體"/>
                <w:sz w:val="26"/>
                <w:szCs w:val="26"/>
              </w:rPr>
            </w:pPr>
            <w:r w:rsidRPr="00B473E8">
              <w:rPr>
                <w:rFonts w:ascii="標楷體" w:eastAsia="標楷體" w:hAnsi="標楷體" w:hint="eastAsia"/>
                <w:sz w:val="26"/>
                <w:szCs w:val="26"/>
              </w:rPr>
              <w:t>12月11日~15日</w:t>
            </w:r>
          </w:p>
        </w:tc>
        <w:tc>
          <w:tcPr>
            <w:tcW w:w="2835" w:type="dxa"/>
            <w:shd w:val="clear" w:color="auto" w:fill="auto"/>
            <w:vAlign w:val="center"/>
          </w:tcPr>
          <w:p w:rsidR="009453DA" w:rsidRPr="00B473E8" w:rsidRDefault="009453DA" w:rsidP="000B5715">
            <w:pPr>
              <w:spacing w:line="360" w:lineRule="exact"/>
              <w:jc w:val="both"/>
              <w:rPr>
                <w:rFonts w:ascii="標楷體" w:eastAsia="標楷體" w:hAnsi="標楷體"/>
                <w:sz w:val="26"/>
                <w:szCs w:val="26"/>
              </w:rPr>
            </w:pPr>
            <w:r w:rsidRPr="00B473E8">
              <w:rPr>
                <w:rFonts w:ascii="標楷體" w:eastAsia="標楷體" w:hAnsi="標楷體" w:hint="eastAsia"/>
                <w:sz w:val="26"/>
                <w:szCs w:val="26"/>
              </w:rPr>
              <w:t>新竹市文化局演藝廳</w:t>
            </w:r>
          </w:p>
        </w:tc>
      </w:tr>
    </w:tbl>
    <w:p w:rsidR="003E49E8" w:rsidRPr="003E49E8" w:rsidRDefault="003E49E8" w:rsidP="003E49E8">
      <w:pPr>
        <w:pStyle w:val="Default"/>
        <w:numPr>
          <w:ilvl w:val="0"/>
          <w:numId w:val="6"/>
        </w:numPr>
        <w:spacing w:line="420" w:lineRule="exact"/>
        <w:rPr>
          <w:rFonts w:ascii="Times New Roman" w:eastAsia="SimSun" w:hAnsi="Times New Roman" w:cs="Times New Roman"/>
          <w:color w:val="auto"/>
          <w:sz w:val="28"/>
          <w:szCs w:val="28"/>
        </w:rPr>
      </w:pPr>
      <w:r w:rsidRPr="00343572">
        <w:rPr>
          <w:rFonts w:hAnsi="標楷體" w:cs="Times New Roman" w:hint="eastAsia"/>
          <w:b/>
          <w:color w:val="auto"/>
          <w:sz w:val="32"/>
          <w:szCs w:val="32"/>
        </w:rPr>
        <w:t>友會資訊：</w:t>
      </w:r>
      <w:r w:rsidRPr="003E49E8">
        <w:rPr>
          <w:rFonts w:ascii="Times New Roman" w:hAnsi="Times New Roman" w:cs="Times New Roman"/>
          <w:color w:val="auto"/>
          <w:sz w:val="28"/>
          <w:szCs w:val="28"/>
        </w:rPr>
        <w:t>社團法人新竹市視障成長協會</w:t>
      </w:r>
    </w:p>
    <w:p w:rsidR="003E49E8" w:rsidRDefault="003E49E8" w:rsidP="003E49E8">
      <w:pPr>
        <w:pStyle w:val="Default"/>
        <w:spacing w:line="420" w:lineRule="exact"/>
        <w:rPr>
          <w:rFonts w:ascii="Times New Roman" w:eastAsia="SimSun" w:hAnsi="Times New Roman" w:cs="Times New Roman"/>
          <w:color w:val="auto"/>
          <w:sz w:val="27"/>
          <w:szCs w:val="27"/>
        </w:rPr>
      </w:pPr>
      <w:r>
        <w:rPr>
          <w:rFonts w:ascii="Times New Roman" w:hAnsi="Times New Roman" w:cs="Times New Roman"/>
          <w:color w:val="666666"/>
          <w:sz w:val="27"/>
          <w:szCs w:val="27"/>
        </w:rPr>
        <w:t> </w:t>
      </w:r>
      <w:r w:rsidRPr="009453DA">
        <w:rPr>
          <w:rFonts w:hAnsi="標楷體" w:cs="Times New Roman"/>
          <w:color w:val="auto"/>
          <w:kern w:val="2"/>
        </w:rPr>
        <w:t>2013國際</w:t>
      </w:r>
      <w:proofErr w:type="gramStart"/>
      <w:r w:rsidRPr="009453DA">
        <w:rPr>
          <w:rFonts w:hAnsi="標楷體" w:cs="Times New Roman"/>
          <w:color w:val="auto"/>
          <w:kern w:val="2"/>
        </w:rPr>
        <w:t>身障日系列</w:t>
      </w:r>
      <w:proofErr w:type="gramEnd"/>
      <w:r w:rsidRPr="009453DA">
        <w:rPr>
          <w:rFonts w:hAnsi="標楷體" w:cs="Times New Roman"/>
          <w:color w:val="auto"/>
          <w:kern w:val="2"/>
        </w:rPr>
        <w:t>活動~「超越障礙 幸福啟程」影展</w:t>
      </w:r>
      <w:r w:rsidRPr="009453DA">
        <w:rPr>
          <w:rFonts w:hAnsi="標楷體" w:cs="Times New Roman"/>
          <w:color w:val="auto"/>
        </w:rPr>
        <w:t>活動將於</w:t>
      </w:r>
      <w:r w:rsidRPr="009453DA">
        <w:rPr>
          <w:rStyle w:val="apple-converted-space"/>
          <w:rFonts w:hAnsi="標楷體" w:cs="Times New Roman"/>
          <w:color w:val="auto"/>
        </w:rPr>
        <w:t> </w:t>
      </w:r>
      <w:r w:rsidRPr="009453DA">
        <w:rPr>
          <w:rFonts w:hAnsi="標楷體" w:cs="Times New Roman"/>
          <w:color w:val="auto"/>
        </w:rPr>
        <w:t>11/24(日)下午2時於新竹影像博物館播放"逆光飛翔"並搭配口述影像講解</w:t>
      </w:r>
      <w:r w:rsidRPr="009453DA">
        <w:rPr>
          <w:rFonts w:hAnsi="標楷體" w:cs="Times New Roman" w:hint="eastAsia"/>
          <w:color w:val="auto"/>
        </w:rPr>
        <w:t>，需參加之會員請先與本會熠婷報名，</w:t>
      </w:r>
      <w:r w:rsidRPr="009453DA">
        <w:rPr>
          <w:rFonts w:hAnsi="標楷體" w:cs="Times New Roman"/>
          <w:color w:val="auto"/>
        </w:rPr>
        <w:t>在這之前也與"愛你一生影展"合作於及10/10晚上7時在新竹影像博物館播放"逆光飛翔"(無搭配口述影像)歡迎大家踴躍前往觀賞</w:t>
      </w:r>
      <w:r w:rsidRPr="009453DA">
        <w:rPr>
          <w:rFonts w:hAnsi="標楷體" w:cs="Times New Roman" w:hint="eastAsia"/>
          <w:color w:val="auto"/>
        </w:rPr>
        <w:t>，</w:t>
      </w:r>
      <w:r w:rsidRPr="009453DA">
        <w:rPr>
          <w:rFonts w:ascii="Times New Roman" w:hAnsi="Times New Roman" w:cs="Times New Roman"/>
          <w:color w:val="auto"/>
          <w:sz w:val="27"/>
          <w:szCs w:val="27"/>
        </w:rPr>
        <w:t>免費自由入場喔</w:t>
      </w:r>
      <w:r w:rsidRPr="009453DA">
        <w:rPr>
          <w:rFonts w:ascii="Times New Roman" w:hAnsi="Times New Roman" w:cs="Times New Roman"/>
          <w:color w:val="auto"/>
          <w:sz w:val="27"/>
          <w:szCs w:val="27"/>
        </w:rPr>
        <w:t>!</w:t>
      </w:r>
    </w:p>
    <w:p w:rsidR="003E49E8" w:rsidRPr="003E49E8" w:rsidRDefault="003E49E8" w:rsidP="009453DA">
      <w:pPr>
        <w:pStyle w:val="Default"/>
        <w:spacing w:line="420" w:lineRule="exact"/>
        <w:rPr>
          <w:rFonts w:eastAsia="SimSun" w:hAnsi="標楷體" w:cs="Times New Roman"/>
          <w:color w:val="auto"/>
          <w:kern w:val="2"/>
          <w:szCs w:val="22"/>
        </w:rPr>
      </w:pPr>
    </w:p>
    <w:p w:rsidR="00F61F79" w:rsidRPr="00F61F79" w:rsidRDefault="00F61F79" w:rsidP="009453DA">
      <w:pPr>
        <w:pStyle w:val="Default"/>
        <w:spacing w:line="420" w:lineRule="exact"/>
        <w:rPr>
          <w:rFonts w:hAnsi="標楷體"/>
        </w:rPr>
      </w:pPr>
      <w:r w:rsidRPr="009453DA">
        <w:rPr>
          <w:rFonts w:hAnsi="標楷體" w:cs="Times New Roman" w:hint="eastAsia"/>
          <w:color w:val="auto"/>
          <w:kern w:val="2"/>
          <w:szCs w:val="22"/>
        </w:rPr>
        <w:t>交    流    天    地        (歡迎會員給</w:t>
      </w:r>
      <w:r w:rsidRPr="00F61F79">
        <w:rPr>
          <w:rFonts w:hAnsi="標楷體" w:hint="eastAsia"/>
        </w:rPr>
        <w:t>予批評指教)</w:t>
      </w:r>
    </w:p>
    <w:tbl>
      <w:tblPr>
        <w:tblStyle w:val="a7"/>
        <w:tblW w:w="10654" w:type="dxa"/>
        <w:tblLook w:val="01E0"/>
      </w:tblPr>
      <w:tblGrid>
        <w:gridCol w:w="10654"/>
      </w:tblGrid>
      <w:tr w:rsidR="00F61F79" w:rsidRPr="00F61F79" w:rsidTr="003E49E8">
        <w:trPr>
          <w:trHeight w:val="1329"/>
        </w:trPr>
        <w:tc>
          <w:tcPr>
            <w:tcW w:w="10654" w:type="dxa"/>
          </w:tcPr>
          <w:p w:rsidR="00F61F79" w:rsidRPr="00F61F79" w:rsidRDefault="00F61F79" w:rsidP="00F61F79">
            <w:pPr>
              <w:spacing w:line="360" w:lineRule="exact"/>
              <w:rPr>
                <w:rFonts w:ascii="標楷體" w:eastAsia="標楷體" w:hAnsi="標楷體"/>
                <w:sz w:val="24"/>
              </w:rPr>
            </w:pPr>
            <w:r>
              <w:rPr>
                <w:rFonts w:eastAsia="標楷體"/>
                <w:noProof/>
                <w:sz w:val="36"/>
              </w:rPr>
              <w:drawing>
                <wp:anchor distT="0" distB="0" distL="114300" distR="114300" simplePos="0" relativeHeight="251659264" behindDoc="1" locked="0" layoutInCell="1" allowOverlap="1">
                  <wp:simplePos x="0" y="0"/>
                  <wp:positionH relativeFrom="column">
                    <wp:posOffset>5827395</wp:posOffset>
                  </wp:positionH>
                  <wp:positionV relativeFrom="paragraph">
                    <wp:posOffset>133985</wp:posOffset>
                  </wp:positionV>
                  <wp:extent cx="503555" cy="538480"/>
                  <wp:effectExtent l="0" t="0" r="0" b="0"/>
                  <wp:wrapTight wrapText="bothSides">
                    <wp:wrapPolygon edited="0">
                      <wp:start x="0" y="0"/>
                      <wp:lineTo x="0" y="20632"/>
                      <wp:lineTo x="20429" y="20632"/>
                      <wp:lineTo x="20429"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555" cy="538480"/>
                          </a:xfrm>
                          <a:prstGeom prst="rect">
                            <a:avLst/>
                          </a:prstGeom>
                          <a:noFill/>
                          <a:ln>
                            <a:noFill/>
                          </a:ln>
                        </pic:spPr>
                      </pic:pic>
                    </a:graphicData>
                  </a:graphic>
                </wp:anchor>
              </w:drawing>
            </w:r>
          </w:p>
        </w:tc>
      </w:tr>
    </w:tbl>
    <w:p w:rsidR="00F61F79" w:rsidRPr="00F61F79" w:rsidRDefault="007B2134" w:rsidP="00F61F79">
      <w:pPr>
        <w:spacing w:line="360" w:lineRule="exact"/>
        <w:rPr>
          <w:rFonts w:ascii="標楷體" w:eastAsia="標楷體" w:hAnsi="標楷體"/>
        </w:rPr>
      </w:pPr>
      <w:r>
        <w:rPr>
          <w:rFonts w:ascii="標楷體" w:eastAsia="標楷體" w:hAnsi="標楷體"/>
          <w:noProof/>
        </w:rPr>
        <w:pict>
          <v:rect id="矩形 6" o:spid="_x0000_s1026" style="position:absolute;margin-left:27pt;margin-top:9.05pt;width:459pt;height:6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" o:allowoverlap="f" filled="f" stroked="f"/>
        </w:pict>
      </w:r>
      <w:r w:rsidR="00F61F79" w:rsidRPr="00F61F79">
        <w:rPr>
          <w:rFonts w:ascii="標楷體" w:eastAsia="標楷體" w:hAnsi="標楷體" w:hint="eastAsia"/>
        </w:rPr>
        <w:t xml:space="preserve">    以上若有任何問題請洽：03-5613382  </w:t>
      </w:r>
      <w:r w:rsidR="00F61F79" w:rsidRPr="00F61F79">
        <w:rPr>
          <w:rFonts w:ascii="標楷體" w:eastAsia="標楷體" w:hAnsi="標楷體"/>
        </w:rPr>
        <w:t>Fax</w:t>
      </w:r>
      <w:r w:rsidR="00F61F79" w:rsidRPr="00F61F79">
        <w:rPr>
          <w:rFonts w:ascii="標楷體" w:eastAsia="標楷體" w:hAnsi="標楷體" w:hint="eastAsia"/>
        </w:rPr>
        <w:t xml:space="preserve">:03-5613323  0921379948            屈熠婷 </w:t>
      </w:r>
    </w:p>
    <w:p w:rsidR="00C83164" w:rsidRPr="003E49E8" w:rsidRDefault="00F61F79" w:rsidP="003E49E8">
      <w:pPr>
        <w:spacing w:line="360" w:lineRule="exact"/>
        <w:jc w:val="center"/>
        <w:rPr>
          <w:rFonts w:ascii="標楷體" w:eastAsia="SimSun" w:hAnsi="標楷體"/>
        </w:rPr>
      </w:pPr>
      <w:r w:rsidRPr="00F61F79">
        <w:rPr>
          <w:rFonts w:ascii="標楷體" w:eastAsia="標楷體" w:hAnsi="標楷體"/>
          <w:b/>
          <w:bCs/>
        </w:rPr>
        <w:t>M</w:t>
      </w:r>
      <w:r w:rsidRPr="00F61F79">
        <w:rPr>
          <w:rFonts w:ascii="標楷體" w:eastAsia="標楷體" w:hAnsi="標楷體"/>
        </w:rPr>
        <w:t>ail</w:t>
      </w:r>
      <w:r w:rsidRPr="00F61F79">
        <w:rPr>
          <w:rFonts w:ascii="標楷體" w:eastAsia="標楷體" w:hAnsi="標楷體" w:hint="eastAsia"/>
        </w:rPr>
        <w:t>：</w:t>
      </w:r>
      <w:hyperlink r:id="rId12" w:history="1">
        <w:r w:rsidRPr="00F61F79">
          <w:rPr>
            <w:rFonts w:ascii="標楷體" w:eastAsia="標楷體" w:hAnsi="標楷體"/>
            <w:color w:val="0000FF"/>
            <w:u w:val="single"/>
          </w:rPr>
          <w:t>lin.ab@msa.hinet.net</w:t>
        </w:r>
      </w:hyperlink>
      <w:r w:rsidRPr="00F61F79">
        <w:rPr>
          <w:rFonts w:ascii="標楷體" w:eastAsia="標楷體" w:hAnsi="標楷體"/>
        </w:rPr>
        <w:t xml:space="preserve">  </w:t>
      </w:r>
      <w:r w:rsidRPr="00F61F79">
        <w:rPr>
          <w:rFonts w:ascii="標楷體" w:eastAsia="標楷體" w:hAnsi="標楷體" w:hint="eastAsia"/>
        </w:rPr>
        <w:t xml:space="preserve"> </w:t>
      </w:r>
      <w:r w:rsidRPr="00F61F79">
        <w:rPr>
          <w:rFonts w:ascii="標楷體" w:eastAsia="標楷體" w:hAnsi="標楷體"/>
        </w:rPr>
        <w:t xml:space="preserve"> </w:t>
      </w:r>
      <w:r w:rsidRPr="00F61F79">
        <w:rPr>
          <w:rFonts w:ascii="標楷體" w:eastAsia="標楷體" w:hAnsi="標楷體" w:hint="eastAsia"/>
        </w:rPr>
        <w:t>劃撥帳號：18922935</w:t>
      </w:r>
      <w:r w:rsidRPr="00F61F79">
        <w:rPr>
          <w:rFonts w:ascii="標楷體" w:eastAsia="標楷體" w:hAnsi="標楷體"/>
        </w:rPr>
        <w:t xml:space="preserve"> </w:t>
      </w:r>
      <w:r w:rsidRPr="00F61F79">
        <w:rPr>
          <w:rFonts w:ascii="標楷體" w:eastAsia="標楷體" w:hAnsi="標楷體" w:hint="eastAsia"/>
        </w:rPr>
        <w:t xml:space="preserve"> 會館：新竹市西大路135巷16號</w:t>
      </w:r>
    </w:p>
    <w:sectPr w:rsidR="00C83164" w:rsidRPr="003E49E8" w:rsidSect="0091354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93" w:rsidRDefault="00F26893" w:rsidP="00B1314B">
      <w:r>
        <w:separator/>
      </w:r>
    </w:p>
  </w:endnote>
  <w:endnote w:type="continuationSeparator" w:id="0">
    <w:p w:rsidR="00F26893" w:rsidRDefault="00F26893" w:rsidP="00B1314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93" w:rsidRDefault="00F26893" w:rsidP="00B1314B">
      <w:r>
        <w:separator/>
      </w:r>
    </w:p>
  </w:footnote>
  <w:footnote w:type="continuationSeparator" w:id="0">
    <w:p w:rsidR="00F26893" w:rsidRDefault="00F26893" w:rsidP="00B13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8pt;height:22.8pt;visibility:visible;mso-wrap-style:square" o:bullet="t">
        <v:imagedata r:id="rId1" o:title=""/>
      </v:shape>
    </w:pict>
  </w:numPicBullet>
  <w:abstractNum w:abstractNumId="0">
    <w:nsid w:val="0DD1324F"/>
    <w:multiLevelType w:val="hybridMultilevel"/>
    <w:tmpl w:val="BBB80192"/>
    <w:lvl w:ilvl="0" w:tplc="D2221C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8F16C5C"/>
    <w:multiLevelType w:val="hybridMultilevel"/>
    <w:tmpl w:val="8F4259EA"/>
    <w:lvl w:ilvl="0" w:tplc="DFCAEBE8">
      <w:start w:val="1"/>
      <w:numFmt w:val="bullet"/>
      <w:lvlText w:val=""/>
      <w:lvlPicBulletId w:val="0"/>
      <w:lvlJc w:val="left"/>
      <w:pPr>
        <w:tabs>
          <w:tab w:val="num" w:pos="0"/>
        </w:tabs>
        <w:ind w:left="0" w:firstLine="0"/>
      </w:pPr>
      <w:rPr>
        <w:rFonts w:ascii="Symbol" w:hAnsi="Symbol" w:hint="default"/>
      </w:rPr>
    </w:lvl>
    <w:lvl w:ilvl="1" w:tplc="A47A5632" w:tentative="1">
      <w:start w:val="1"/>
      <w:numFmt w:val="bullet"/>
      <w:lvlText w:val=""/>
      <w:lvlJc w:val="left"/>
      <w:pPr>
        <w:tabs>
          <w:tab w:val="num" w:pos="480"/>
        </w:tabs>
        <w:ind w:left="480" w:firstLine="0"/>
      </w:pPr>
      <w:rPr>
        <w:rFonts w:ascii="Symbol" w:hAnsi="Symbol" w:hint="default"/>
      </w:rPr>
    </w:lvl>
    <w:lvl w:ilvl="2" w:tplc="1E1C90CC" w:tentative="1">
      <w:start w:val="1"/>
      <w:numFmt w:val="bullet"/>
      <w:lvlText w:val=""/>
      <w:lvlJc w:val="left"/>
      <w:pPr>
        <w:tabs>
          <w:tab w:val="num" w:pos="960"/>
        </w:tabs>
        <w:ind w:left="960" w:firstLine="0"/>
      </w:pPr>
      <w:rPr>
        <w:rFonts w:ascii="Symbol" w:hAnsi="Symbol" w:hint="default"/>
      </w:rPr>
    </w:lvl>
    <w:lvl w:ilvl="3" w:tplc="4E58E5DE" w:tentative="1">
      <w:start w:val="1"/>
      <w:numFmt w:val="bullet"/>
      <w:lvlText w:val=""/>
      <w:lvlJc w:val="left"/>
      <w:pPr>
        <w:tabs>
          <w:tab w:val="num" w:pos="1440"/>
        </w:tabs>
        <w:ind w:left="1440" w:firstLine="0"/>
      </w:pPr>
      <w:rPr>
        <w:rFonts w:ascii="Symbol" w:hAnsi="Symbol" w:hint="default"/>
      </w:rPr>
    </w:lvl>
    <w:lvl w:ilvl="4" w:tplc="3BAA6F72" w:tentative="1">
      <w:start w:val="1"/>
      <w:numFmt w:val="bullet"/>
      <w:lvlText w:val=""/>
      <w:lvlJc w:val="left"/>
      <w:pPr>
        <w:tabs>
          <w:tab w:val="num" w:pos="1920"/>
        </w:tabs>
        <w:ind w:left="1920" w:firstLine="0"/>
      </w:pPr>
      <w:rPr>
        <w:rFonts w:ascii="Symbol" w:hAnsi="Symbol" w:hint="default"/>
      </w:rPr>
    </w:lvl>
    <w:lvl w:ilvl="5" w:tplc="CDB66158" w:tentative="1">
      <w:start w:val="1"/>
      <w:numFmt w:val="bullet"/>
      <w:lvlText w:val=""/>
      <w:lvlJc w:val="left"/>
      <w:pPr>
        <w:tabs>
          <w:tab w:val="num" w:pos="2400"/>
        </w:tabs>
        <w:ind w:left="2400" w:firstLine="0"/>
      </w:pPr>
      <w:rPr>
        <w:rFonts w:ascii="Symbol" w:hAnsi="Symbol" w:hint="default"/>
      </w:rPr>
    </w:lvl>
    <w:lvl w:ilvl="6" w:tplc="CEA05B36" w:tentative="1">
      <w:start w:val="1"/>
      <w:numFmt w:val="bullet"/>
      <w:lvlText w:val=""/>
      <w:lvlJc w:val="left"/>
      <w:pPr>
        <w:tabs>
          <w:tab w:val="num" w:pos="2880"/>
        </w:tabs>
        <w:ind w:left="2880" w:firstLine="0"/>
      </w:pPr>
      <w:rPr>
        <w:rFonts w:ascii="Symbol" w:hAnsi="Symbol" w:hint="default"/>
      </w:rPr>
    </w:lvl>
    <w:lvl w:ilvl="7" w:tplc="B51A3C40" w:tentative="1">
      <w:start w:val="1"/>
      <w:numFmt w:val="bullet"/>
      <w:lvlText w:val=""/>
      <w:lvlJc w:val="left"/>
      <w:pPr>
        <w:tabs>
          <w:tab w:val="num" w:pos="3360"/>
        </w:tabs>
        <w:ind w:left="3360" w:firstLine="0"/>
      </w:pPr>
      <w:rPr>
        <w:rFonts w:ascii="Symbol" w:hAnsi="Symbol" w:hint="default"/>
      </w:rPr>
    </w:lvl>
    <w:lvl w:ilvl="8" w:tplc="DE62F496" w:tentative="1">
      <w:start w:val="1"/>
      <w:numFmt w:val="bullet"/>
      <w:lvlText w:val=""/>
      <w:lvlJc w:val="left"/>
      <w:pPr>
        <w:tabs>
          <w:tab w:val="num" w:pos="3840"/>
        </w:tabs>
        <w:ind w:left="3840" w:firstLine="0"/>
      </w:pPr>
      <w:rPr>
        <w:rFonts w:ascii="Symbol" w:hAnsi="Symbol" w:hint="default"/>
      </w:rPr>
    </w:lvl>
  </w:abstractNum>
  <w:abstractNum w:abstractNumId="2">
    <w:nsid w:val="3F07338C"/>
    <w:multiLevelType w:val="hybridMultilevel"/>
    <w:tmpl w:val="7B001030"/>
    <w:lvl w:ilvl="0" w:tplc="874AC792">
      <w:start w:val="1"/>
      <w:numFmt w:val="bullet"/>
      <w:lvlText w:val=""/>
      <w:lvlPicBulletId w:val="0"/>
      <w:lvlJc w:val="left"/>
      <w:pPr>
        <w:tabs>
          <w:tab w:val="num" w:pos="480"/>
        </w:tabs>
        <w:ind w:left="480" w:firstLine="0"/>
      </w:pPr>
      <w:rPr>
        <w:rFonts w:ascii="Symbol" w:hAnsi="Symbol" w:hint="default"/>
      </w:rPr>
    </w:lvl>
    <w:lvl w:ilvl="1" w:tplc="C35E85CA" w:tentative="1">
      <w:start w:val="1"/>
      <w:numFmt w:val="bullet"/>
      <w:lvlText w:val=""/>
      <w:lvlJc w:val="left"/>
      <w:pPr>
        <w:tabs>
          <w:tab w:val="num" w:pos="960"/>
        </w:tabs>
        <w:ind w:left="960" w:firstLine="0"/>
      </w:pPr>
      <w:rPr>
        <w:rFonts w:ascii="Symbol" w:hAnsi="Symbol" w:hint="default"/>
      </w:rPr>
    </w:lvl>
    <w:lvl w:ilvl="2" w:tplc="2D1A97DE" w:tentative="1">
      <w:start w:val="1"/>
      <w:numFmt w:val="bullet"/>
      <w:lvlText w:val=""/>
      <w:lvlJc w:val="left"/>
      <w:pPr>
        <w:tabs>
          <w:tab w:val="num" w:pos="1440"/>
        </w:tabs>
        <w:ind w:left="1440" w:firstLine="0"/>
      </w:pPr>
      <w:rPr>
        <w:rFonts w:ascii="Symbol" w:hAnsi="Symbol" w:hint="default"/>
      </w:rPr>
    </w:lvl>
    <w:lvl w:ilvl="3" w:tplc="A700459E" w:tentative="1">
      <w:start w:val="1"/>
      <w:numFmt w:val="bullet"/>
      <w:lvlText w:val=""/>
      <w:lvlJc w:val="left"/>
      <w:pPr>
        <w:tabs>
          <w:tab w:val="num" w:pos="1920"/>
        </w:tabs>
        <w:ind w:left="1920" w:firstLine="0"/>
      </w:pPr>
      <w:rPr>
        <w:rFonts w:ascii="Symbol" w:hAnsi="Symbol" w:hint="default"/>
      </w:rPr>
    </w:lvl>
    <w:lvl w:ilvl="4" w:tplc="114C04CC" w:tentative="1">
      <w:start w:val="1"/>
      <w:numFmt w:val="bullet"/>
      <w:lvlText w:val=""/>
      <w:lvlJc w:val="left"/>
      <w:pPr>
        <w:tabs>
          <w:tab w:val="num" w:pos="2400"/>
        </w:tabs>
        <w:ind w:left="2400" w:firstLine="0"/>
      </w:pPr>
      <w:rPr>
        <w:rFonts w:ascii="Symbol" w:hAnsi="Symbol" w:hint="default"/>
      </w:rPr>
    </w:lvl>
    <w:lvl w:ilvl="5" w:tplc="54F23D0C" w:tentative="1">
      <w:start w:val="1"/>
      <w:numFmt w:val="bullet"/>
      <w:lvlText w:val=""/>
      <w:lvlJc w:val="left"/>
      <w:pPr>
        <w:tabs>
          <w:tab w:val="num" w:pos="2880"/>
        </w:tabs>
        <w:ind w:left="2880" w:firstLine="0"/>
      </w:pPr>
      <w:rPr>
        <w:rFonts w:ascii="Symbol" w:hAnsi="Symbol" w:hint="default"/>
      </w:rPr>
    </w:lvl>
    <w:lvl w:ilvl="6" w:tplc="571887CE" w:tentative="1">
      <w:start w:val="1"/>
      <w:numFmt w:val="bullet"/>
      <w:lvlText w:val=""/>
      <w:lvlJc w:val="left"/>
      <w:pPr>
        <w:tabs>
          <w:tab w:val="num" w:pos="3360"/>
        </w:tabs>
        <w:ind w:left="3360" w:firstLine="0"/>
      </w:pPr>
      <w:rPr>
        <w:rFonts w:ascii="Symbol" w:hAnsi="Symbol" w:hint="default"/>
      </w:rPr>
    </w:lvl>
    <w:lvl w:ilvl="7" w:tplc="935841CE" w:tentative="1">
      <w:start w:val="1"/>
      <w:numFmt w:val="bullet"/>
      <w:lvlText w:val=""/>
      <w:lvlJc w:val="left"/>
      <w:pPr>
        <w:tabs>
          <w:tab w:val="num" w:pos="3840"/>
        </w:tabs>
        <w:ind w:left="3840" w:firstLine="0"/>
      </w:pPr>
      <w:rPr>
        <w:rFonts w:ascii="Symbol" w:hAnsi="Symbol" w:hint="default"/>
      </w:rPr>
    </w:lvl>
    <w:lvl w:ilvl="8" w:tplc="DEBC746A" w:tentative="1">
      <w:start w:val="1"/>
      <w:numFmt w:val="bullet"/>
      <w:lvlText w:val=""/>
      <w:lvlJc w:val="left"/>
      <w:pPr>
        <w:tabs>
          <w:tab w:val="num" w:pos="4320"/>
        </w:tabs>
        <w:ind w:left="4320" w:firstLine="0"/>
      </w:pPr>
      <w:rPr>
        <w:rFonts w:ascii="Symbol" w:hAnsi="Symbol" w:hint="default"/>
      </w:rPr>
    </w:lvl>
  </w:abstractNum>
  <w:abstractNum w:abstractNumId="3">
    <w:nsid w:val="4D8F2812"/>
    <w:multiLevelType w:val="hybridMultilevel"/>
    <w:tmpl w:val="CDFE2B1C"/>
    <w:lvl w:ilvl="0" w:tplc="2648E668">
      <w:start w:val="1"/>
      <w:numFmt w:val="bullet"/>
      <w:lvlText w:val=""/>
      <w:lvlPicBulletId w:val="0"/>
      <w:lvlJc w:val="left"/>
      <w:pPr>
        <w:tabs>
          <w:tab w:val="num" w:pos="0"/>
        </w:tabs>
        <w:ind w:left="0" w:firstLine="0"/>
      </w:pPr>
      <w:rPr>
        <w:rFonts w:ascii="Symbol" w:hAnsi="Symbol" w:hint="default"/>
      </w:rPr>
    </w:lvl>
    <w:lvl w:ilvl="1" w:tplc="D42C4032" w:tentative="1">
      <w:start w:val="1"/>
      <w:numFmt w:val="bullet"/>
      <w:lvlText w:val=""/>
      <w:lvlJc w:val="left"/>
      <w:pPr>
        <w:tabs>
          <w:tab w:val="num" w:pos="480"/>
        </w:tabs>
        <w:ind w:left="480" w:firstLine="0"/>
      </w:pPr>
      <w:rPr>
        <w:rFonts w:ascii="Symbol" w:hAnsi="Symbol" w:hint="default"/>
      </w:rPr>
    </w:lvl>
    <w:lvl w:ilvl="2" w:tplc="37E2687A" w:tentative="1">
      <w:start w:val="1"/>
      <w:numFmt w:val="bullet"/>
      <w:lvlText w:val=""/>
      <w:lvlJc w:val="left"/>
      <w:pPr>
        <w:tabs>
          <w:tab w:val="num" w:pos="960"/>
        </w:tabs>
        <w:ind w:left="960" w:firstLine="0"/>
      </w:pPr>
      <w:rPr>
        <w:rFonts w:ascii="Symbol" w:hAnsi="Symbol" w:hint="default"/>
      </w:rPr>
    </w:lvl>
    <w:lvl w:ilvl="3" w:tplc="9260EC4A" w:tentative="1">
      <w:start w:val="1"/>
      <w:numFmt w:val="bullet"/>
      <w:lvlText w:val=""/>
      <w:lvlJc w:val="left"/>
      <w:pPr>
        <w:tabs>
          <w:tab w:val="num" w:pos="1440"/>
        </w:tabs>
        <w:ind w:left="1440" w:firstLine="0"/>
      </w:pPr>
      <w:rPr>
        <w:rFonts w:ascii="Symbol" w:hAnsi="Symbol" w:hint="default"/>
      </w:rPr>
    </w:lvl>
    <w:lvl w:ilvl="4" w:tplc="79263142" w:tentative="1">
      <w:start w:val="1"/>
      <w:numFmt w:val="bullet"/>
      <w:lvlText w:val=""/>
      <w:lvlJc w:val="left"/>
      <w:pPr>
        <w:tabs>
          <w:tab w:val="num" w:pos="1920"/>
        </w:tabs>
        <w:ind w:left="1920" w:firstLine="0"/>
      </w:pPr>
      <w:rPr>
        <w:rFonts w:ascii="Symbol" w:hAnsi="Symbol" w:hint="default"/>
      </w:rPr>
    </w:lvl>
    <w:lvl w:ilvl="5" w:tplc="31EA55EC" w:tentative="1">
      <w:start w:val="1"/>
      <w:numFmt w:val="bullet"/>
      <w:lvlText w:val=""/>
      <w:lvlJc w:val="left"/>
      <w:pPr>
        <w:tabs>
          <w:tab w:val="num" w:pos="2400"/>
        </w:tabs>
        <w:ind w:left="2400" w:firstLine="0"/>
      </w:pPr>
      <w:rPr>
        <w:rFonts w:ascii="Symbol" w:hAnsi="Symbol" w:hint="default"/>
      </w:rPr>
    </w:lvl>
    <w:lvl w:ilvl="6" w:tplc="BD922EC4" w:tentative="1">
      <w:start w:val="1"/>
      <w:numFmt w:val="bullet"/>
      <w:lvlText w:val=""/>
      <w:lvlJc w:val="left"/>
      <w:pPr>
        <w:tabs>
          <w:tab w:val="num" w:pos="2880"/>
        </w:tabs>
        <w:ind w:left="2880" w:firstLine="0"/>
      </w:pPr>
      <w:rPr>
        <w:rFonts w:ascii="Symbol" w:hAnsi="Symbol" w:hint="default"/>
      </w:rPr>
    </w:lvl>
    <w:lvl w:ilvl="7" w:tplc="96B4ECA0" w:tentative="1">
      <w:start w:val="1"/>
      <w:numFmt w:val="bullet"/>
      <w:lvlText w:val=""/>
      <w:lvlJc w:val="left"/>
      <w:pPr>
        <w:tabs>
          <w:tab w:val="num" w:pos="3360"/>
        </w:tabs>
        <w:ind w:left="3360" w:firstLine="0"/>
      </w:pPr>
      <w:rPr>
        <w:rFonts w:ascii="Symbol" w:hAnsi="Symbol" w:hint="default"/>
      </w:rPr>
    </w:lvl>
    <w:lvl w:ilvl="8" w:tplc="4B1CCA94" w:tentative="1">
      <w:start w:val="1"/>
      <w:numFmt w:val="bullet"/>
      <w:lvlText w:val=""/>
      <w:lvlJc w:val="left"/>
      <w:pPr>
        <w:tabs>
          <w:tab w:val="num" w:pos="3840"/>
        </w:tabs>
        <w:ind w:left="3840" w:firstLine="0"/>
      </w:pPr>
      <w:rPr>
        <w:rFonts w:ascii="Symbol" w:hAnsi="Symbol" w:hint="default"/>
      </w:rPr>
    </w:lvl>
  </w:abstractNum>
  <w:abstractNum w:abstractNumId="4">
    <w:nsid w:val="6A20122C"/>
    <w:multiLevelType w:val="hybridMultilevel"/>
    <w:tmpl w:val="1E9463BA"/>
    <w:lvl w:ilvl="0" w:tplc="D346E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316BDC"/>
    <w:multiLevelType w:val="hybridMultilevel"/>
    <w:tmpl w:val="724A05E4"/>
    <w:lvl w:ilvl="0" w:tplc="7F80D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54B"/>
    <w:rsid w:val="002630A3"/>
    <w:rsid w:val="002A251D"/>
    <w:rsid w:val="002B2E66"/>
    <w:rsid w:val="00330D8B"/>
    <w:rsid w:val="00343572"/>
    <w:rsid w:val="003E49E8"/>
    <w:rsid w:val="00700FFE"/>
    <w:rsid w:val="007B2134"/>
    <w:rsid w:val="0091354B"/>
    <w:rsid w:val="00925200"/>
    <w:rsid w:val="009453DA"/>
    <w:rsid w:val="00AA522D"/>
    <w:rsid w:val="00B1314B"/>
    <w:rsid w:val="00B954F1"/>
    <w:rsid w:val="00C83164"/>
    <w:rsid w:val="00D664AC"/>
    <w:rsid w:val="00E46D5A"/>
    <w:rsid w:val="00F26893"/>
    <w:rsid w:val="00F61F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54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1354B"/>
    <w:rPr>
      <w:rFonts w:asciiTheme="majorHAnsi" w:eastAsiaTheme="majorEastAsia" w:hAnsiTheme="majorHAnsi" w:cstheme="majorBidi"/>
      <w:sz w:val="18"/>
      <w:szCs w:val="18"/>
    </w:rPr>
  </w:style>
  <w:style w:type="paragraph" w:styleId="a5">
    <w:name w:val="Body Text"/>
    <w:basedOn w:val="a"/>
    <w:link w:val="a6"/>
    <w:rsid w:val="00B954F1"/>
    <w:rPr>
      <w:rFonts w:eastAsia="標楷體"/>
      <w:sz w:val="36"/>
    </w:rPr>
  </w:style>
  <w:style w:type="character" w:customStyle="1" w:styleId="a6">
    <w:name w:val="本文 字元"/>
    <w:basedOn w:val="a0"/>
    <w:link w:val="a5"/>
    <w:rsid w:val="00B954F1"/>
    <w:rPr>
      <w:rFonts w:ascii="Times New Roman" w:eastAsia="標楷體" w:hAnsi="Times New Roman" w:cs="Times New Roman"/>
      <w:sz w:val="36"/>
      <w:szCs w:val="24"/>
    </w:rPr>
  </w:style>
  <w:style w:type="table" w:styleId="a7">
    <w:name w:val="Table Grid"/>
    <w:basedOn w:val="a1"/>
    <w:rsid w:val="00F61F7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B1314B"/>
    <w:pPr>
      <w:tabs>
        <w:tab w:val="center" w:pos="4153"/>
        <w:tab w:val="right" w:pos="8306"/>
      </w:tabs>
      <w:snapToGrid w:val="0"/>
    </w:pPr>
    <w:rPr>
      <w:sz w:val="20"/>
      <w:szCs w:val="20"/>
    </w:rPr>
  </w:style>
  <w:style w:type="character" w:customStyle="1" w:styleId="a9">
    <w:name w:val="頁首 字元"/>
    <w:basedOn w:val="a0"/>
    <w:link w:val="a8"/>
    <w:uiPriority w:val="99"/>
    <w:semiHidden/>
    <w:rsid w:val="00B1314B"/>
    <w:rPr>
      <w:rFonts w:ascii="Times New Roman" w:eastAsia="新細明體" w:hAnsi="Times New Roman" w:cs="Times New Roman"/>
      <w:sz w:val="20"/>
      <w:szCs w:val="20"/>
    </w:rPr>
  </w:style>
  <w:style w:type="paragraph" w:styleId="aa">
    <w:name w:val="footer"/>
    <w:basedOn w:val="a"/>
    <w:link w:val="ab"/>
    <w:uiPriority w:val="99"/>
    <w:semiHidden/>
    <w:unhideWhenUsed/>
    <w:rsid w:val="00B1314B"/>
    <w:pPr>
      <w:tabs>
        <w:tab w:val="center" w:pos="4153"/>
        <w:tab w:val="right" w:pos="8306"/>
      </w:tabs>
      <w:snapToGrid w:val="0"/>
    </w:pPr>
    <w:rPr>
      <w:sz w:val="20"/>
      <w:szCs w:val="20"/>
    </w:rPr>
  </w:style>
  <w:style w:type="character" w:customStyle="1" w:styleId="ab">
    <w:name w:val="頁尾 字元"/>
    <w:basedOn w:val="a0"/>
    <w:link w:val="aa"/>
    <w:uiPriority w:val="99"/>
    <w:semiHidden/>
    <w:rsid w:val="00B1314B"/>
    <w:rPr>
      <w:rFonts w:ascii="Times New Roman" w:eastAsia="新細明體" w:hAnsi="Times New Roman" w:cs="Times New Roman"/>
      <w:sz w:val="20"/>
      <w:szCs w:val="20"/>
    </w:rPr>
  </w:style>
  <w:style w:type="paragraph" w:customStyle="1" w:styleId="Default">
    <w:name w:val="Default"/>
    <w:rsid w:val="002B2E66"/>
    <w:pPr>
      <w:widowControl w:val="0"/>
      <w:autoSpaceDE w:val="0"/>
      <w:autoSpaceDN w:val="0"/>
      <w:adjustRightInd w:val="0"/>
    </w:pPr>
    <w:rPr>
      <w:rFonts w:ascii="標楷體" w:eastAsia="標楷體" w:hAnsi="Calibri" w:cs="標楷體"/>
      <w:color w:val="000000"/>
      <w:kern w:val="0"/>
      <w:szCs w:val="24"/>
    </w:rPr>
  </w:style>
  <w:style w:type="character" w:customStyle="1" w:styleId="apple-converted-space">
    <w:name w:val="apple-converted-space"/>
    <w:basedOn w:val="a0"/>
    <w:rsid w:val="009453DA"/>
  </w:style>
  <w:style w:type="paragraph" w:styleId="ac">
    <w:name w:val="List Paragraph"/>
    <w:basedOn w:val="a"/>
    <w:uiPriority w:val="34"/>
    <w:qFormat/>
    <w:rsid w:val="009453D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54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1354B"/>
    <w:rPr>
      <w:rFonts w:asciiTheme="majorHAnsi" w:eastAsiaTheme="majorEastAsia" w:hAnsiTheme="majorHAnsi" w:cstheme="majorBidi"/>
      <w:sz w:val="18"/>
      <w:szCs w:val="18"/>
    </w:rPr>
  </w:style>
  <w:style w:type="paragraph" w:styleId="a5">
    <w:name w:val="Body Text"/>
    <w:basedOn w:val="a"/>
    <w:link w:val="a6"/>
    <w:rsid w:val="00B954F1"/>
    <w:rPr>
      <w:rFonts w:eastAsia="標楷體"/>
      <w:sz w:val="36"/>
    </w:rPr>
  </w:style>
  <w:style w:type="character" w:customStyle="1" w:styleId="a6">
    <w:name w:val="本文 字元"/>
    <w:basedOn w:val="a0"/>
    <w:link w:val="a5"/>
    <w:rsid w:val="00B954F1"/>
    <w:rPr>
      <w:rFonts w:ascii="Times New Roman" w:eastAsia="標楷體" w:hAnsi="Times New Roman" w:cs="Times New Roman"/>
      <w:sz w:val="36"/>
      <w:szCs w:val="24"/>
    </w:rPr>
  </w:style>
  <w:style w:type="table" w:styleId="a7">
    <w:name w:val="Table Grid"/>
    <w:basedOn w:val="a1"/>
    <w:rsid w:val="00F61F7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2583754">
      <w:bodyDiv w:val="1"/>
      <w:marLeft w:val="0"/>
      <w:marRight w:val="0"/>
      <w:marTop w:val="0"/>
      <w:marBottom w:val="0"/>
      <w:divBdr>
        <w:top w:val="none" w:sz="0" w:space="0" w:color="auto"/>
        <w:left w:val="none" w:sz="0" w:space="0" w:color="auto"/>
        <w:bottom w:val="none" w:sz="0" w:space="0" w:color="auto"/>
        <w:right w:val="none" w:sz="0" w:space="0" w:color="auto"/>
      </w:divBdr>
    </w:div>
    <w:div w:id="1126854315">
      <w:bodyDiv w:val="1"/>
      <w:marLeft w:val="0"/>
      <w:marRight w:val="0"/>
      <w:marTop w:val="0"/>
      <w:marBottom w:val="0"/>
      <w:divBdr>
        <w:top w:val="none" w:sz="0" w:space="0" w:color="auto"/>
        <w:left w:val="none" w:sz="0" w:space="0" w:color="auto"/>
        <w:bottom w:val="none" w:sz="0" w:space="0" w:color="auto"/>
        <w:right w:val="none" w:sz="0" w:space="0" w:color="auto"/>
      </w:divBdr>
    </w:div>
    <w:div w:id="18230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lin.ab@msa.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2013-10-03T06:10:00Z</cp:lastPrinted>
  <dcterms:created xsi:type="dcterms:W3CDTF">2013-10-03T03:08:00Z</dcterms:created>
  <dcterms:modified xsi:type="dcterms:W3CDTF">2013-10-03T06:10:00Z</dcterms:modified>
</cp:coreProperties>
</file>